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09" w:rsidRDefault="0090130C" w:rsidP="00480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0C">
        <w:rPr>
          <w:rFonts w:ascii="Times New Roman" w:hAnsi="Times New Roman" w:cs="Times New Roman"/>
          <w:b/>
          <w:sz w:val="28"/>
          <w:szCs w:val="28"/>
        </w:rPr>
        <w:t>Бюджетное учреждение Ханты-Мансийского автономного округа-Югры «Медицинский информационно-аналитический центр»</w:t>
      </w:r>
    </w:p>
    <w:p w:rsidR="00480209" w:rsidRPr="0090130C" w:rsidRDefault="00480209" w:rsidP="00480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0C">
        <w:rPr>
          <w:rFonts w:ascii="Times New Roman" w:hAnsi="Times New Roman" w:cs="Times New Roman"/>
          <w:b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b/>
          <w:sz w:val="28"/>
          <w:szCs w:val="28"/>
        </w:rPr>
        <w:t>предприятия</w:t>
      </w:r>
    </w:p>
    <w:tbl>
      <w:tblPr>
        <w:tblStyle w:val="a3"/>
        <w:tblpPr w:leftFromText="180" w:rightFromText="180" w:vertAnchor="page" w:horzAnchor="margin" w:tblpY="3434"/>
        <w:tblW w:w="0" w:type="auto"/>
        <w:tblLook w:val="04A0" w:firstRow="1" w:lastRow="0" w:firstColumn="1" w:lastColumn="0" w:noHBand="0" w:noVBand="1"/>
      </w:tblPr>
      <w:tblGrid>
        <w:gridCol w:w="2943"/>
        <w:gridCol w:w="6627"/>
      </w:tblGrid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БУ «Медицинский информационно-аналитический центр»</w:t>
            </w:r>
            <w:r w:rsidR="00EA118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аппаратным средствам вычислительной техники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628" w:type="dxa"/>
          </w:tcPr>
          <w:p w:rsidR="0090130C" w:rsidRPr="0090130C" w:rsidRDefault="00637244" w:rsidP="00B5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Немцов Олег Владимирович</w:t>
            </w:r>
            <w:bookmarkStart w:id="0" w:name="_GoBack"/>
            <w:bookmarkEnd w:id="0"/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6628" w:type="dxa"/>
          </w:tcPr>
          <w:tbl>
            <w:tblPr>
              <w:tblW w:w="5480" w:type="dxa"/>
              <w:tblLook w:val="04A0" w:firstRow="1" w:lastRow="0" w:firstColumn="1" w:lastColumn="0" w:noHBand="0" w:noVBand="1"/>
            </w:tblPr>
            <w:tblGrid>
              <w:gridCol w:w="5480"/>
            </w:tblGrid>
            <w:tr w:rsidR="00764DF8" w:rsidRPr="00764DF8" w:rsidTr="00C25F9F">
              <w:trPr>
                <w:trHeight w:val="1144"/>
              </w:trPr>
              <w:tc>
                <w:tcPr>
                  <w:tcW w:w="5480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hideMark/>
                </w:tcPr>
                <w:p w:rsidR="00764DF8" w:rsidRPr="00764DF8" w:rsidRDefault="00764DF8" w:rsidP="00637244">
                  <w:pPr>
                    <w:framePr w:hSpace="180" w:wrap="around" w:vAnchor="page" w:hAnchor="margin" w:y="343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64D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Депфин</w:t>
                  </w:r>
                  <w:proofErr w:type="spellEnd"/>
                  <w:r w:rsidRPr="00764D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Югры(БУ "Медицинский информационно-аналитический центр" 620312680)</w:t>
                  </w:r>
                </w:p>
              </w:tc>
            </w:tr>
          </w:tbl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CC3A3E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получателя (казначейский счет)</w:t>
            </w:r>
          </w:p>
        </w:tc>
        <w:tc>
          <w:tcPr>
            <w:tcW w:w="6628" w:type="dxa"/>
          </w:tcPr>
          <w:p w:rsidR="0090130C" w:rsidRPr="0090130C" w:rsidRDefault="00480209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03224643718000008700</w:t>
            </w:r>
          </w:p>
        </w:tc>
      </w:tr>
      <w:tr w:rsidR="00480209" w:rsidRPr="000D35D9" w:rsidTr="0090130C">
        <w:tc>
          <w:tcPr>
            <w:tcW w:w="2943" w:type="dxa"/>
          </w:tcPr>
          <w:p w:rsidR="00480209" w:rsidRPr="0090130C" w:rsidRDefault="00480209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получателя</w:t>
            </w:r>
          </w:p>
        </w:tc>
        <w:tc>
          <w:tcPr>
            <w:tcW w:w="6628" w:type="dxa"/>
          </w:tcPr>
          <w:p w:rsidR="00480209" w:rsidRDefault="00B5315F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15F">
              <w:rPr>
                <w:rFonts w:ascii="Times New Roman" w:hAnsi="Times New Roman" w:cs="Times New Roman"/>
                <w:sz w:val="28"/>
                <w:szCs w:val="28"/>
              </w:rPr>
              <w:t>ОКЦ № 8 УГУ Банка России//УФК ПО ХАНТЫ-МАНСИЙСКОМУ АВТОНОМНОМУ ОКРУГУ - ЮГРЕ г Ханты-Мансийск</w:t>
            </w:r>
          </w:p>
        </w:tc>
      </w:tr>
      <w:tr w:rsidR="00480209" w:rsidRPr="000D35D9" w:rsidTr="0090130C">
        <w:tc>
          <w:tcPr>
            <w:tcW w:w="2943" w:type="dxa"/>
          </w:tcPr>
          <w:p w:rsidR="00480209" w:rsidRPr="0090130C" w:rsidRDefault="00480209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6628" w:type="dxa"/>
          </w:tcPr>
          <w:p w:rsidR="00480209" w:rsidRDefault="00480209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007162163</w:t>
            </w:r>
          </w:p>
        </w:tc>
      </w:tr>
      <w:tr w:rsidR="00480209" w:rsidRPr="000D35D9" w:rsidTr="0090130C">
        <w:tc>
          <w:tcPr>
            <w:tcW w:w="2943" w:type="dxa"/>
          </w:tcPr>
          <w:p w:rsidR="00480209" w:rsidRDefault="00480209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счета банка получателя средств (Единый казначейский счет)</w:t>
            </w:r>
          </w:p>
        </w:tc>
        <w:tc>
          <w:tcPr>
            <w:tcW w:w="6628" w:type="dxa"/>
          </w:tcPr>
          <w:p w:rsidR="00480209" w:rsidRDefault="00480209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40102810245370000007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6628" w:type="dxa"/>
          </w:tcPr>
          <w:p w:rsidR="0090130C" w:rsidRPr="0090130C" w:rsidRDefault="00B5315F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63.11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ОКФС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ОКОПФ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20903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56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956D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628" w:type="dxa"/>
          </w:tcPr>
          <w:p w:rsidR="0090130C" w:rsidRPr="0090130C" w:rsidRDefault="0090130C" w:rsidP="00B36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B360F6">
              <w:rPr>
                <w:rFonts w:ascii="Times New Roman" w:hAnsi="Times New Roman" w:cs="Times New Roman"/>
                <w:sz w:val="28"/>
                <w:szCs w:val="28"/>
              </w:rPr>
              <w:t>871000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1138601001912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6628" w:type="dxa"/>
          </w:tcPr>
          <w:p w:rsidR="0090130C" w:rsidRPr="0090130C" w:rsidRDefault="0090130C" w:rsidP="00953990">
            <w:pPr>
              <w:tabs>
                <w:tab w:val="right" w:pos="6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27381556</w:t>
            </w:r>
            <w:r w:rsidR="0095399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8601050392/860101001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</w:t>
            </w:r>
          </w:p>
        </w:tc>
        <w:tc>
          <w:tcPr>
            <w:tcW w:w="6628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628007, ХМАО-Югра, Тюменская обл., г. Ханты-Мансийск, ул. Студенческая 15 А</w:t>
            </w:r>
          </w:p>
        </w:tc>
      </w:tr>
      <w:tr w:rsidR="0090130C" w:rsidRPr="000D35D9" w:rsidTr="0090130C">
        <w:tc>
          <w:tcPr>
            <w:tcW w:w="2943" w:type="dxa"/>
          </w:tcPr>
          <w:p w:rsidR="0090130C" w:rsidRP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628" w:type="dxa"/>
          </w:tcPr>
          <w:p w:rsidR="0090130C" w:rsidRDefault="0090130C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 xml:space="preserve">8 (3467) </w:t>
            </w:r>
            <w:r w:rsidR="00B531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57226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 w:rsidR="00B5315F">
              <w:rPr>
                <w:rFonts w:ascii="Times New Roman" w:hAnsi="Times New Roman" w:cs="Times New Roman"/>
                <w:sz w:val="28"/>
                <w:szCs w:val="28"/>
              </w:rPr>
              <w:t>303 – приемная</w:t>
            </w:r>
          </w:p>
          <w:p w:rsidR="0090130C" w:rsidRPr="0090130C" w:rsidRDefault="0090130C" w:rsidP="00B5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30C" w:rsidRPr="000D35D9" w:rsidTr="0090130C">
        <w:tc>
          <w:tcPr>
            <w:tcW w:w="2943" w:type="dxa"/>
          </w:tcPr>
          <w:p w:rsidR="00EA1187" w:rsidRPr="0090130C" w:rsidRDefault="0090130C" w:rsidP="00EA1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0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628" w:type="dxa"/>
          </w:tcPr>
          <w:p w:rsidR="0090130C" w:rsidRPr="0090130C" w:rsidRDefault="00E6670F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dcc</w:t>
            </w:r>
            <w:r w:rsidR="0090130C" w:rsidRPr="0090130C">
              <w:rPr>
                <w:rFonts w:ascii="Times New Roman" w:hAnsi="Times New Roman" w:cs="Times New Roman"/>
                <w:sz w:val="28"/>
                <w:szCs w:val="28"/>
              </w:rPr>
              <w:t>@miacugra.ru</w:t>
            </w:r>
          </w:p>
        </w:tc>
      </w:tr>
      <w:tr w:rsidR="00EA1187" w:rsidRPr="000D35D9" w:rsidTr="0090130C">
        <w:tc>
          <w:tcPr>
            <w:tcW w:w="2943" w:type="dxa"/>
          </w:tcPr>
          <w:p w:rsidR="00EA1187" w:rsidRPr="0090130C" w:rsidRDefault="00EA1187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6628" w:type="dxa"/>
          </w:tcPr>
          <w:p w:rsidR="00EA1187" w:rsidRPr="0090130C" w:rsidRDefault="00EA1187" w:rsidP="00901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Мищенкова Ольга Викторовна</w:t>
            </w:r>
            <w:r w:rsidR="0099786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436A26" w:rsidRPr="0090130C" w:rsidRDefault="00436A26" w:rsidP="00480209">
      <w:pPr>
        <w:rPr>
          <w:rFonts w:ascii="Times New Roman" w:hAnsi="Times New Roman" w:cs="Times New Roman"/>
          <w:b/>
          <w:sz w:val="28"/>
          <w:szCs w:val="28"/>
        </w:rPr>
      </w:pPr>
    </w:p>
    <w:sectPr w:rsidR="00436A26" w:rsidRPr="0090130C" w:rsidSect="0048020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64"/>
    <w:rsid w:val="00057226"/>
    <w:rsid w:val="000D35D9"/>
    <w:rsid w:val="00373F92"/>
    <w:rsid w:val="003C7945"/>
    <w:rsid w:val="003D30AB"/>
    <w:rsid w:val="00436A26"/>
    <w:rsid w:val="00437D4C"/>
    <w:rsid w:val="0047678A"/>
    <w:rsid w:val="00480209"/>
    <w:rsid w:val="00637244"/>
    <w:rsid w:val="00680DEF"/>
    <w:rsid w:val="006D5064"/>
    <w:rsid w:val="00717CF0"/>
    <w:rsid w:val="00764DF8"/>
    <w:rsid w:val="008D1A77"/>
    <w:rsid w:val="0090130C"/>
    <w:rsid w:val="00953990"/>
    <w:rsid w:val="00956DF2"/>
    <w:rsid w:val="0099786F"/>
    <w:rsid w:val="00B360F6"/>
    <w:rsid w:val="00B5315F"/>
    <w:rsid w:val="00C85ADD"/>
    <w:rsid w:val="00CC3A3E"/>
    <w:rsid w:val="00E6670F"/>
    <w:rsid w:val="00E83C6D"/>
    <w:rsid w:val="00E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CFCA"/>
  <w15:docId w15:val="{1BE5A5D3-5987-4715-873E-EF9E4279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AD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7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Наумова Елена Валерьевна</cp:lastModifiedBy>
  <cp:revision>32</cp:revision>
  <cp:lastPrinted>2026-03-17T07:09:00Z</cp:lastPrinted>
  <dcterms:created xsi:type="dcterms:W3CDTF">2014-01-24T05:43:00Z</dcterms:created>
  <dcterms:modified xsi:type="dcterms:W3CDTF">2026-03-17T07:09:00Z</dcterms:modified>
</cp:coreProperties>
</file>