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AAA" w:rsidRDefault="003D5AAA" w:rsidP="003D5A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2F3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риложение к ФОСН №70</w:t>
      </w:r>
    </w:p>
    <w:p w:rsidR="003D5AAA" w:rsidRDefault="003D5AAA" w:rsidP="003D5A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32D9" w:rsidRDefault="002F32D9" w:rsidP="00B94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3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Пояснительная записка о деятельности </w:t>
      </w:r>
      <w:r w:rsidR="003D5A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 общественного здоровья и медицинской профилактики (ЦОЗМП)</w:t>
      </w:r>
      <w:r w:rsidRPr="002F3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F32D9" w:rsidRPr="002F32D9" w:rsidRDefault="002F32D9" w:rsidP="00B94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6D15" w:rsidRPr="002F32D9" w:rsidRDefault="00746D15" w:rsidP="00B94A57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32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службы медицинской профилактики</w:t>
      </w:r>
    </w:p>
    <w:p w:rsidR="00746D15" w:rsidRPr="00B94A57" w:rsidRDefault="00B94A57" w:rsidP="00B94A5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D15"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субъекте имеется: ЦОЗМП, ЦМП, другое (указать).</w:t>
      </w:r>
    </w:p>
    <w:p w:rsidR="00746D15" w:rsidRPr="00B94A57" w:rsidRDefault="003D5AAA" w:rsidP="00B94A5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D15"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Указать название, дату создания, число ЦОЗМП в регионе, при наличии нескольких ЦОЗМП 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C03C7" w:rsidRP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филиалов/отделений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C03C7" w:rsidRP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6D15"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пояснить их подчиненность.</w:t>
      </w:r>
    </w:p>
    <w:p w:rsidR="00746D15" w:rsidRPr="00B94A57" w:rsidRDefault="00746D15" w:rsidP="00B94A5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ЦОЗМП (юридическое лицо или нет, если не является юридическим лицом </w:t>
      </w:r>
      <w:r w:rsid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какой организации создан).</w:t>
      </w:r>
    </w:p>
    <w:p w:rsidR="00746D15" w:rsidRPr="00B94A57" w:rsidRDefault="00746D15" w:rsidP="00B94A57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ЦОЗМП </w:t>
      </w:r>
      <w:r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«входящих» подразделений 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 условии, что ЦОЗМП является юридическим лицом) </w:t>
      </w:r>
      <w:r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перечислить, какие «входящие» подразделения имеются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03C7" w:rsidRP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>(МИАЦ, ЦЗ, ВФД и т.п.)</w:t>
      </w:r>
      <w:r w:rsidR="00B94A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32D9" w:rsidRPr="00746D15" w:rsidRDefault="002F32D9" w:rsidP="002F32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Таблица 1</w:t>
      </w:r>
    </w:p>
    <w:p w:rsidR="002F32D9" w:rsidRPr="00746D15" w:rsidRDefault="002F32D9" w:rsidP="002F3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Структура ЦОЗМП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7512"/>
        <w:gridCol w:w="1412"/>
      </w:tblGrid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отдела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анализа и стратегического планирования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мониторинга факторов риска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разработки, реализации и мониторинга муниципальных программ общественного здоровья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коммуникационных и общественных проектов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организации медицинской профилактики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разработки, реализации и мониторинга корпоративных программ общественного здоровья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(указать какие)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21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12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отделов</w:t>
            </w:r>
          </w:p>
        </w:tc>
        <w:tc>
          <w:tcPr>
            <w:tcW w:w="1412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94A57" w:rsidRDefault="00B94A57" w:rsidP="002F32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F32D9" w:rsidRPr="00746D15" w:rsidRDefault="002F32D9" w:rsidP="002F32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Таблица 2</w:t>
      </w:r>
    </w:p>
    <w:p w:rsidR="002F32D9" w:rsidRPr="00746D15" w:rsidRDefault="002F32D9" w:rsidP="002F3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Штаты ЦОЗМП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708"/>
        <w:gridCol w:w="1276"/>
        <w:gridCol w:w="1134"/>
        <w:gridCol w:w="1837"/>
      </w:tblGrid>
      <w:tr w:rsidR="002F32D9" w:rsidRPr="00746D15" w:rsidTr="003C7134">
        <w:tc>
          <w:tcPr>
            <w:tcW w:w="4390" w:type="dxa"/>
            <w:vMerge w:val="restart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708" w:type="dxa"/>
            <w:vMerge w:val="restart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стр.</w:t>
            </w:r>
          </w:p>
        </w:tc>
        <w:tc>
          <w:tcPr>
            <w:tcW w:w="2410" w:type="dxa"/>
            <w:gridSpan w:val="2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Число должностей</w:t>
            </w:r>
          </w:p>
        </w:tc>
        <w:tc>
          <w:tcPr>
            <w:tcW w:w="1837" w:type="dxa"/>
            <w:vMerge w:val="restart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Число физ. лиц на занятых должностях</w:t>
            </w:r>
          </w:p>
        </w:tc>
      </w:tr>
      <w:tr w:rsidR="002F32D9" w:rsidRPr="00746D15" w:rsidTr="003C7134">
        <w:tc>
          <w:tcPr>
            <w:tcW w:w="4390" w:type="dxa"/>
            <w:vMerge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штатных</w:t>
            </w: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занятых</w:t>
            </w:r>
          </w:p>
        </w:tc>
        <w:tc>
          <w:tcPr>
            <w:tcW w:w="1837" w:type="dxa"/>
            <w:vMerge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Врачи, всего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стр. 1:</w:t>
            </w:r>
          </w:p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руководитель (гл. врач)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заместитель руководителя (гл. врача)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заведующий отделом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врач-методист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врач по медицинской профилактике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врач-статистик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Специалисты с высшим немедицинским образованием, всего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стр. 8:</w:t>
            </w:r>
          </w:p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специалист в сфере социологии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специалист в сфере демографии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психолог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педагог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редактор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журналист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Т-специалист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другие*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Средний медицинский персонал, всего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стр. 17:</w:t>
            </w:r>
          </w:p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медицинская сестра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инструктор по гигиеническому воспитанию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медицинский статистик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другие*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Прочий персонал, всего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стр. 22:</w:t>
            </w:r>
          </w:p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оператор ЭВМ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2D9" w:rsidRPr="00746D15" w:rsidTr="003C7134">
        <w:tc>
          <w:tcPr>
            <w:tcW w:w="4390" w:type="dxa"/>
          </w:tcPr>
          <w:p w:rsidR="002F32D9" w:rsidRPr="00746D15" w:rsidRDefault="002F32D9" w:rsidP="003C713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должностей</w:t>
            </w:r>
          </w:p>
        </w:tc>
        <w:tc>
          <w:tcPr>
            <w:tcW w:w="708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D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</w:tcPr>
          <w:p w:rsidR="002F32D9" w:rsidRPr="00746D15" w:rsidRDefault="002F32D9" w:rsidP="003C7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F32D9" w:rsidRPr="002F32D9" w:rsidRDefault="002F32D9" w:rsidP="002F32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sz w:val="20"/>
          <w:szCs w:val="20"/>
          <w:lang w:eastAsia="ru-RU"/>
        </w:rPr>
        <w:t>*указать какие</w:t>
      </w:r>
    </w:p>
    <w:p w:rsidR="002F32D9" w:rsidRPr="00B94A57" w:rsidRDefault="002F32D9" w:rsidP="00B94A57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Характеристика выездных форм работы</w:t>
      </w:r>
    </w:p>
    <w:p w:rsidR="002F32D9" w:rsidRDefault="002F32D9" w:rsidP="00B94A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сведения о работе мобильных центров здоровья (ЦЗ), размещенных на автомобильном и/или другом виде транспорта.</w:t>
      </w:r>
    </w:p>
    <w:p w:rsidR="003D5AAA" w:rsidRDefault="003D5AAA" w:rsidP="003D5A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D5AA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Таблица 3</w:t>
      </w:r>
    </w:p>
    <w:p w:rsidR="003D5AAA" w:rsidRPr="003D5AAA" w:rsidRDefault="003D5AAA" w:rsidP="003D5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деятельности мобильных центров здоровья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3538"/>
      </w:tblGrid>
      <w:tr w:rsidR="00B94A57" w:rsidRPr="003D5AAA" w:rsidTr="003D5AAA">
        <w:tc>
          <w:tcPr>
            <w:tcW w:w="5807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мобильных ЦЗ в субъекте, всего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A57" w:rsidRPr="003D5AAA" w:rsidTr="003D5AAA">
        <w:tc>
          <w:tcPr>
            <w:tcW w:w="5807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выездов мобильных ЦЗ в отчетном году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A57" w:rsidRPr="003D5AAA" w:rsidTr="003D5AAA">
        <w:tc>
          <w:tcPr>
            <w:tcW w:w="5807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обследованных лиц, взрослых (18 лет и старше)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A57" w:rsidRPr="003D5AAA" w:rsidTr="003D5AAA">
        <w:tc>
          <w:tcPr>
            <w:tcW w:w="5807" w:type="dxa"/>
          </w:tcPr>
          <w:p w:rsidR="00B94A57" w:rsidRPr="003D5AAA" w:rsidRDefault="003D5AAA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B94A57"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сельских жителей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A57" w:rsidRPr="003D5AAA" w:rsidTr="003D5AAA">
        <w:tc>
          <w:tcPr>
            <w:tcW w:w="5807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обследованных лиц, детей (0-17 лет)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4A57" w:rsidRPr="003D5AAA" w:rsidTr="003D5AAA">
        <w:tc>
          <w:tcPr>
            <w:tcW w:w="5807" w:type="dxa"/>
          </w:tcPr>
          <w:p w:rsidR="00B94A57" w:rsidRPr="003D5AAA" w:rsidRDefault="003D5AAA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B94A57" w:rsidRPr="003D5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сельских жителей</w:t>
            </w:r>
          </w:p>
        </w:tc>
        <w:tc>
          <w:tcPr>
            <w:tcW w:w="3538" w:type="dxa"/>
          </w:tcPr>
          <w:p w:rsidR="00B94A57" w:rsidRPr="003D5AAA" w:rsidRDefault="00B94A57" w:rsidP="00B94A5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94A57" w:rsidRDefault="00B94A57" w:rsidP="00B94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2D9" w:rsidRPr="002F32D9" w:rsidRDefault="00FC03C7" w:rsidP="002F32D9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2F32D9" w:rsidRPr="002F32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ояснения к отчетной форме №70</w:t>
      </w:r>
      <w:r w:rsidR="004D6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(вносятся под соответствующую таблицу)</w:t>
      </w:r>
    </w:p>
    <w:p w:rsidR="003D5AAA" w:rsidRPr="003D5AAA" w:rsidRDefault="003D5AAA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5A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1001 –</w:t>
      </w:r>
      <w:r w:rsidRP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азываются</w:t>
      </w:r>
      <w:r w:rsidRP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подразделения медицинской профилактики</w:t>
      </w:r>
      <w:r w:rsid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наличии «прочих» – расшифровать</w:t>
      </w:r>
      <w:r w:rsidRP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5AAA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Таблица 1200 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D5AAA" w:rsidRP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штаты </w:t>
      </w:r>
      <w:r w:rsid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>ЦОЗМП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6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AA"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объединении ЦОЗМП с ЦЗ, ВФД, и/или МИАЦ </w:t>
      </w:r>
      <w:r w:rsidR="003D5AAA"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по штатным должностям</w:t>
      </w:r>
      <w:r w:rsidR="003D5AAA"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пояснительной записке </w:t>
      </w:r>
      <w:r w:rsidR="003D5AAA" w:rsidRPr="002F32D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 w:rsidR="003D5AAA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ываются отдельно</w:t>
      </w:r>
      <w:r w:rsidR="003D5AAA"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 подразделения (ЦМП, ЦЗ, ВФД и т.д.).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2002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строку «подготовлено методических материалов» включа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ются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методические разработки 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ЦОЗМП (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включать памятки, листовки и другой раздаточный материал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2003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2642F" w:rsidRPr="001264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 w:rsid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 завершенных исследований </w:t>
      </w:r>
      <w:r w:rsidRPr="00746D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 число респондентов</w:t>
      </w:r>
      <w:r w:rsidR="004D699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4D6992" w:rsidRPr="004D69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(в пояснительной записке)</w:t>
      </w:r>
      <w:r w:rsidRP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3000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разделе «материалы для медицинских работников» </w:t>
      </w:r>
      <w:r w:rsidR="0012642F" w:rsidRPr="001264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ать 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наименования подготовленных материалов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тираж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4000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2642F" w:rsidRPr="001264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D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наименование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пояснительной записке) 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число региональных, муниципальных и других программ и проектов, реализуемых в регионе.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6000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</w:t>
      </w:r>
      <w:r w:rsidR="004D69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в составе ЦОЗМП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ЦЗ и/или ВФД сведения </w:t>
      </w:r>
      <w:r w:rsidR="0012642F" w:rsidRPr="0012642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</w:t>
      </w:r>
      <w:r w:rsidR="00FC03C7"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ываются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 по каждому подразделению (ЦОЗМП, ЦЗ, ВФД). Перечислить специалистов, оказывающих платные услуги.</w:t>
      </w:r>
    </w:p>
    <w:p w:rsidR="00746D15" w:rsidRPr="00746D15" w:rsidRDefault="00746D15" w:rsidP="003D5A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7000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включать </w:t>
      </w:r>
      <w:r w:rsidRPr="00746D1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только финансовые средства, полученные на профилактическую работу с населением</w:t>
      </w:r>
      <w:r w:rsidRPr="00746D1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включать заработную плату и др. (сведения по финансированию детализировать в соответствии с таблицей 4)</w:t>
      </w:r>
      <w:r w:rsidR="00BE48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746D15" w:rsidRPr="00746D15" w:rsidRDefault="00746D15" w:rsidP="00746D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Таблица 4</w:t>
      </w:r>
    </w:p>
    <w:p w:rsidR="00746D15" w:rsidRPr="00746D15" w:rsidRDefault="00746D15" w:rsidP="00746D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46D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Источники финансирования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14"/>
        <w:gridCol w:w="1677"/>
        <w:gridCol w:w="1751"/>
        <w:gridCol w:w="1503"/>
      </w:tblGrid>
      <w:tr w:rsidR="00746D15" w:rsidRPr="00746D15" w:rsidTr="00373115">
        <w:tc>
          <w:tcPr>
            <w:tcW w:w="4414" w:type="dxa"/>
            <w:vMerge w:val="restart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677" w:type="dxa"/>
            <w:vMerge w:val="restart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аналитики</w:t>
            </w:r>
          </w:p>
        </w:tc>
        <w:tc>
          <w:tcPr>
            <w:tcW w:w="3254" w:type="dxa"/>
            <w:gridSpan w:val="2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Субсидия на </w:t>
            </w:r>
            <w:proofErr w:type="spellStart"/>
            <w:r w:rsidRPr="00746D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Госзадание</w:t>
            </w:r>
            <w:proofErr w:type="spellEnd"/>
          </w:p>
        </w:tc>
      </w:tr>
      <w:tr w:rsidR="00746D15" w:rsidRPr="00746D15" w:rsidTr="00373115">
        <w:tc>
          <w:tcPr>
            <w:tcW w:w="4414" w:type="dxa"/>
            <w:vMerge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7" w:type="dxa"/>
            <w:vMerge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предыдущий год</w:t>
            </w: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отчетный год</w:t>
            </w:r>
          </w:p>
        </w:tc>
      </w:tr>
      <w:tr w:rsidR="00746D15" w:rsidRPr="00746D15" w:rsidTr="00373115">
        <w:tc>
          <w:tcPr>
            <w:tcW w:w="4414" w:type="dxa"/>
          </w:tcPr>
          <w:p w:rsidR="00746D15" w:rsidRPr="00746D15" w:rsidRDefault="00746D15" w:rsidP="0037311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Оплата труда и начисление на выплаты по оплате труда</w:t>
            </w:r>
          </w:p>
        </w:tc>
        <w:tc>
          <w:tcPr>
            <w:tcW w:w="1677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6D15" w:rsidRPr="00746D15" w:rsidTr="00373115">
        <w:tc>
          <w:tcPr>
            <w:tcW w:w="4414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Из них:</w:t>
            </w:r>
          </w:p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заработная плата</w:t>
            </w:r>
          </w:p>
        </w:tc>
        <w:tc>
          <w:tcPr>
            <w:tcW w:w="1677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1211</w:t>
            </w: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6D15" w:rsidRPr="00746D15" w:rsidTr="00373115">
        <w:tc>
          <w:tcPr>
            <w:tcW w:w="4414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Работы, услуги по содержанию имущества</w:t>
            </w:r>
          </w:p>
        </w:tc>
        <w:tc>
          <w:tcPr>
            <w:tcW w:w="1677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1225</w:t>
            </w: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6D15" w:rsidRPr="00746D15" w:rsidTr="00373115">
        <w:tc>
          <w:tcPr>
            <w:tcW w:w="4414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677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1226</w:t>
            </w:r>
          </w:p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1227</w:t>
            </w: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46D15" w:rsidRPr="00746D15" w:rsidTr="00373115">
        <w:tc>
          <w:tcPr>
            <w:tcW w:w="4414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Иные расходы, связанные с увеличением стоимости материальных запасов</w:t>
            </w:r>
          </w:p>
        </w:tc>
        <w:tc>
          <w:tcPr>
            <w:tcW w:w="1677" w:type="dxa"/>
          </w:tcPr>
          <w:p w:rsidR="00746D15" w:rsidRPr="00746D15" w:rsidRDefault="00746D15" w:rsidP="0037311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6D15">
              <w:rPr>
                <w:rFonts w:ascii="Times New Roman" w:eastAsia="Calibri" w:hAnsi="Times New Roman" w:cs="Times New Roman"/>
                <w:sz w:val="20"/>
                <w:szCs w:val="20"/>
              </w:rPr>
              <w:t>1340,3</w:t>
            </w:r>
          </w:p>
        </w:tc>
        <w:tc>
          <w:tcPr>
            <w:tcW w:w="1751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</w:tcPr>
          <w:p w:rsidR="00746D15" w:rsidRPr="00746D15" w:rsidRDefault="00746D15" w:rsidP="0037311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746D15" w:rsidRPr="00746D15" w:rsidRDefault="00746D15" w:rsidP="00746D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D2D" w:rsidRPr="00746D15" w:rsidRDefault="00D93D2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93D2D" w:rsidRPr="00746D15" w:rsidSect="00FC03C7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17"/>
    <w:multiLevelType w:val="multilevel"/>
    <w:tmpl w:val="BA8868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D15"/>
    <w:rsid w:val="0012642F"/>
    <w:rsid w:val="002F32D9"/>
    <w:rsid w:val="003D5AAA"/>
    <w:rsid w:val="004D6992"/>
    <w:rsid w:val="00746D15"/>
    <w:rsid w:val="0077521E"/>
    <w:rsid w:val="00B94A57"/>
    <w:rsid w:val="00BE48CE"/>
    <w:rsid w:val="00D93D2D"/>
    <w:rsid w:val="00FC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64129"/>
  <w15:chartTrackingRefBased/>
  <w15:docId w15:val="{705AF69B-BFA2-4F72-AD2F-898A9543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3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BLM</dc:creator>
  <cp:keywords/>
  <dc:description/>
  <cp:lastModifiedBy>Савченко Екатерина Дмитриевна</cp:lastModifiedBy>
  <cp:revision>4</cp:revision>
  <dcterms:created xsi:type="dcterms:W3CDTF">2024-12-02T09:15:00Z</dcterms:created>
  <dcterms:modified xsi:type="dcterms:W3CDTF">2024-12-03T09:30:00Z</dcterms:modified>
</cp:coreProperties>
</file>