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6D2B5" w14:textId="77777777" w:rsidR="00182446" w:rsidRDefault="00182446" w:rsidP="006A6FED">
      <w:pPr>
        <w:pStyle w:val="a1"/>
        <w:numPr>
          <w:ilvl w:val="0"/>
          <w:numId w:val="0"/>
        </w:numPr>
        <w:spacing w:after="0"/>
        <w:ind w:right="5810"/>
        <w:contextualSpacing/>
      </w:pPr>
      <w:r>
        <w:t>УТВЕРЖДЕНО</w:t>
      </w:r>
    </w:p>
    <w:p w14:paraId="287E4D09" w14:textId="0F99C03E" w:rsidR="00182446" w:rsidRDefault="004E7EF1" w:rsidP="00182446">
      <w:pPr>
        <w:ind w:firstLine="0"/>
      </w:pPr>
      <w:r w:rsidRPr="004E7EF1">
        <w:t>38422703.425730.011.ИЗ.04.</w:t>
      </w:r>
      <w:r w:rsidR="000132AE">
        <w:t>1</w:t>
      </w:r>
      <w:r w:rsidR="00C61AFC">
        <w:t>7</w:t>
      </w:r>
      <w:r w:rsidR="00182446" w:rsidRPr="004E7EF1">
        <w:t>-ЛУ</w:t>
      </w:r>
    </w:p>
    <w:p w14:paraId="105E1F99" w14:textId="77777777" w:rsidR="00182446" w:rsidRDefault="00182446" w:rsidP="00182446">
      <w:pPr>
        <w:pStyle w:val="afff5"/>
        <w:ind w:firstLine="0"/>
      </w:pPr>
    </w:p>
    <w:p w14:paraId="05EEF572" w14:textId="77777777" w:rsidR="00182446" w:rsidRDefault="00182446" w:rsidP="00182446">
      <w:pPr>
        <w:ind w:firstLine="0"/>
      </w:pPr>
    </w:p>
    <w:p w14:paraId="3B4AC71E" w14:textId="77777777" w:rsidR="00182446" w:rsidRDefault="00182446" w:rsidP="00182446">
      <w:pPr>
        <w:ind w:firstLine="0"/>
      </w:pPr>
    </w:p>
    <w:p w14:paraId="3EC5A649" w14:textId="77777777" w:rsidR="00182446" w:rsidRDefault="00182446" w:rsidP="00182446">
      <w:pPr>
        <w:ind w:firstLine="0"/>
      </w:pPr>
    </w:p>
    <w:p w14:paraId="3F8916EF" w14:textId="77777777" w:rsidR="00182446" w:rsidRDefault="00182446" w:rsidP="00182446">
      <w:pPr>
        <w:ind w:firstLine="0"/>
      </w:pPr>
    </w:p>
    <w:p w14:paraId="0941B58E" w14:textId="77777777" w:rsidR="00182446" w:rsidRDefault="00182446" w:rsidP="00182446">
      <w:pPr>
        <w:ind w:firstLine="0"/>
      </w:pPr>
    </w:p>
    <w:p w14:paraId="38DEBD30" w14:textId="77777777" w:rsidR="00182446" w:rsidRDefault="00182446" w:rsidP="00182446">
      <w:pPr>
        <w:ind w:firstLine="0"/>
      </w:pPr>
    </w:p>
    <w:p w14:paraId="540CA18B" w14:textId="77777777" w:rsidR="00182446" w:rsidRDefault="00182446" w:rsidP="00182446">
      <w:pPr>
        <w:ind w:firstLine="0"/>
      </w:pPr>
    </w:p>
    <w:p w14:paraId="039E39CD" w14:textId="77777777" w:rsidR="00182446" w:rsidRDefault="00182446" w:rsidP="00182446">
      <w:pPr>
        <w:ind w:firstLine="0"/>
      </w:pPr>
    </w:p>
    <w:p w14:paraId="681C1AF4" w14:textId="77777777" w:rsidR="00182446" w:rsidRDefault="00182446" w:rsidP="00182446">
      <w:pPr>
        <w:ind w:firstLine="0"/>
      </w:pPr>
    </w:p>
    <w:p w14:paraId="1942E64C" w14:textId="20C8324E" w:rsidR="00182446" w:rsidRPr="00370EFA" w:rsidRDefault="00F9606D" w:rsidP="00182446">
      <w:pPr>
        <w:ind w:firstLine="0"/>
        <w:jc w:val="center"/>
        <w:rPr>
          <w:sz w:val="26"/>
          <w:szCs w:val="26"/>
        </w:rPr>
      </w:pPr>
      <w:r w:rsidRPr="00370EFA">
        <w:rPr>
          <w:sz w:val="26"/>
          <w:szCs w:val="26"/>
        </w:rPr>
        <w:t>ИНФОРМАЦИОННАЯ СИСТЕМА «ЦУ РС ЕГИСЗ»</w:t>
      </w:r>
    </w:p>
    <w:p w14:paraId="5CE7A820" w14:textId="4637754E" w:rsidR="00182446" w:rsidRDefault="00BE1EAA" w:rsidP="00BE1EAA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ПОДСИСТЕМА</w:t>
      </w:r>
      <w:r w:rsidR="00182446">
        <w:rPr>
          <w:sz w:val="26"/>
          <w:szCs w:val="26"/>
        </w:rPr>
        <w:t xml:space="preserve"> «УЧЕТ СМЕРТНОСТИ И РОЖДАЕМОСТИ НАСЕЛЕНИЯ ХАНТЫ-МАНСИЙСКОГО АВТОНОМНОГО ОКРУГА</w:t>
      </w:r>
      <w:r w:rsidR="005D1559">
        <w:rPr>
          <w:sz w:val="26"/>
          <w:szCs w:val="26"/>
        </w:rPr>
        <w:t xml:space="preserve"> - ЮГРЫ</w:t>
      </w:r>
      <w:r w:rsidR="00182446">
        <w:rPr>
          <w:sz w:val="26"/>
          <w:szCs w:val="26"/>
        </w:rPr>
        <w:t>»</w:t>
      </w:r>
    </w:p>
    <w:p w14:paraId="3E29AC91" w14:textId="28E5978B" w:rsidR="00182446" w:rsidRDefault="00182446" w:rsidP="00182446">
      <w:pPr>
        <w:ind w:firstLine="0"/>
        <w:jc w:val="center"/>
      </w:pPr>
      <w:r>
        <w:t>Модуль «Свидетельства»</w:t>
      </w:r>
    </w:p>
    <w:p w14:paraId="5FCE0174" w14:textId="77777777" w:rsidR="00182446" w:rsidRPr="00182446" w:rsidRDefault="00182446" w:rsidP="00182446">
      <w:pPr>
        <w:ind w:firstLine="0"/>
        <w:jc w:val="center"/>
      </w:pPr>
      <w:r>
        <w:t>Роль «</w:t>
      </w:r>
      <w:r w:rsidR="007902DD">
        <w:t>Проверяющий</w:t>
      </w:r>
      <w:r>
        <w:t xml:space="preserve">» </w:t>
      </w:r>
      <w:r>
        <w:rPr>
          <w:lang w:val="en-US"/>
        </w:rPr>
        <w:t>web</w:t>
      </w:r>
    </w:p>
    <w:p w14:paraId="7D1AA39E" w14:textId="77777777" w:rsidR="00182446" w:rsidRDefault="00182446" w:rsidP="00182446">
      <w:pPr>
        <w:ind w:firstLine="0"/>
        <w:jc w:val="center"/>
      </w:pPr>
      <w:r>
        <w:t>Руководство пользователя</w:t>
      </w:r>
    </w:p>
    <w:p w14:paraId="0203D47F" w14:textId="39EAC404" w:rsidR="00182446" w:rsidRPr="00182446" w:rsidRDefault="004E7EF1" w:rsidP="00182446">
      <w:pPr>
        <w:ind w:firstLine="0"/>
        <w:jc w:val="center"/>
      </w:pPr>
      <w:r w:rsidRPr="004E7EF1">
        <w:t>38422703.425730.011.ИЗ.04.</w:t>
      </w:r>
      <w:r w:rsidR="000132AE">
        <w:t>1</w:t>
      </w:r>
      <w:r w:rsidR="00C61AFC">
        <w:t>7</w:t>
      </w:r>
    </w:p>
    <w:p w14:paraId="67FBB56C" w14:textId="513C4CE8" w:rsidR="00182446" w:rsidRDefault="00182446" w:rsidP="00182446">
      <w:pPr>
        <w:ind w:firstLine="0"/>
        <w:jc w:val="center"/>
      </w:pPr>
      <w:r>
        <w:t xml:space="preserve">Листов </w:t>
      </w:r>
      <w:r w:rsidR="00CE3E14" w:rsidRPr="009F0DE2">
        <w:rPr>
          <w:noProof/>
        </w:rPr>
        <w:fldChar w:fldCharType="begin"/>
      </w:r>
      <w:r w:rsidR="00CE3E14" w:rsidRPr="009F0DE2">
        <w:rPr>
          <w:noProof/>
        </w:rPr>
        <w:instrText xml:space="preserve"> NUMPAGES   \* MERGEFORMAT </w:instrText>
      </w:r>
      <w:r w:rsidR="00CE3E14" w:rsidRPr="009F0DE2">
        <w:rPr>
          <w:noProof/>
        </w:rPr>
        <w:fldChar w:fldCharType="separate"/>
      </w:r>
      <w:r w:rsidR="006A12AC">
        <w:rPr>
          <w:noProof/>
        </w:rPr>
        <w:t>65</w:t>
      </w:r>
      <w:r w:rsidR="00CE3E14" w:rsidRPr="009F0DE2">
        <w:rPr>
          <w:noProof/>
        </w:rPr>
        <w:fldChar w:fldCharType="end"/>
      </w:r>
    </w:p>
    <w:p w14:paraId="3E6BCD4C" w14:textId="77777777" w:rsidR="00182446" w:rsidRDefault="00182446" w:rsidP="00182446">
      <w:pPr>
        <w:ind w:firstLine="0"/>
        <w:jc w:val="center"/>
      </w:pPr>
    </w:p>
    <w:p w14:paraId="48AFBE04" w14:textId="77777777" w:rsidR="00182446" w:rsidRDefault="00182446" w:rsidP="00182446">
      <w:pPr>
        <w:ind w:firstLine="0"/>
        <w:jc w:val="center"/>
      </w:pPr>
    </w:p>
    <w:p w14:paraId="19197E64" w14:textId="77777777" w:rsidR="00182446" w:rsidRDefault="00182446" w:rsidP="00182446">
      <w:pPr>
        <w:ind w:firstLine="0"/>
        <w:jc w:val="center"/>
      </w:pPr>
    </w:p>
    <w:p w14:paraId="02127B21" w14:textId="77777777" w:rsidR="00182446" w:rsidRDefault="00182446" w:rsidP="00182446">
      <w:pPr>
        <w:ind w:firstLine="0"/>
        <w:jc w:val="center"/>
      </w:pPr>
    </w:p>
    <w:p w14:paraId="1A0A4854" w14:textId="77777777" w:rsidR="00182446" w:rsidRDefault="00182446" w:rsidP="00182446">
      <w:pPr>
        <w:ind w:firstLine="0"/>
        <w:jc w:val="center"/>
      </w:pPr>
    </w:p>
    <w:p w14:paraId="17857FDC" w14:textId="77777777" w:rsidR="00182446" w:rsidRDefault="00182446" w:rsidP="00182446">
      <w:pPr>
        <w:ind w:firstLine="0"/>
        <w:jc w:val="center"/>
      </w:pPr>
    </w:p>
    <w:p w14:paraId="7786CE05" w14:textId="77777777" w:rsidR="00182446" w:rsidRDefault="00182446" w:rsidP="00182446">
      <w:pPr>
        <w:ind w:firstLine="0"/>
        <w:jc w:val="center"/>
      </w:pPr>
    </w:p>
    <w:p w14:paraId="099A9160" w14:textId="77777777" w:rsidR="00182446" w:rsidRDefault="00182446" w:rsidP="00182446">
      <w:pPr>
        <w:ind w:firstLine="0"/>
        <w:jc w:val="center"/>
      </w:pPr>
    </w:p>
    <w:p w14:paraId="09C7D796" w14:textId="77777777" w:rsidR="00182446" w:rsidRDefault="00182446" w:rsidP="00182446">
      <w:pPr>
        <w:ind w:firstLine="0"/>
        <w:jc w:val="center"/>
      </w:pPr>
    </w:p>
    <w:p w14:paraId="52A64273" w14:textId="77777777" w:rsidR="00182446" w:rsidRDefault="00182446" w:rsidP="00182446">
      <w:pPr>
        <w:ind w:firstLine="0"/>
        <w:jc w:val="center"/>
      </w:pPr>
    </w:p>
    <w:p w14:paraId="4F500F04" w14:textId="77777777" w:rsidR="00182446" w:rsidRDefault="00182446" w:rsidP="00182446">
      <w:pPr>
        <w:ind w:firstLine="0"/>
      </w:pPr>
    </w:p>
    <w:p w14:paraId="4D5CF31B" w14:textId="7420906B" w:rsidR="00182446" w:rsidRPr="00624CA4" w:rsidRDefault="008F53EC" w:rsidP="00182446">
      <w:pPr>
        <w:pStyle w:val="aff2"/>
        <w:tabs>
          <w:tab w:val="clear" w:pos="4677"/>
          <w:tab w:val="clear" w:pos="9355"/>
        </w:tabs>
        <w:spacing w:before="120"/>
        <w:contextualSpacing w:val="0"/>
      </w:pPr>
      <w:r>
        <w:t>202</w:t>
      </w:r>
      <w:r w:rsidR="00C61AFC">
        <w:t>4</w:t>
      </w:r>
    </w:p>
    <w:p w14:paraId="01E726CF" w14:textId="6417C4ED" w:rsidR="00182446" w:rsidRDefault="00182446" w:rsidP="00F576DE">
      <w:pPr>
        <w:ind w:firstLine="0"/>
      </w:pPr>
    </w:p>
    <w:p w14:paraId="21FEEE19" w14:textId="77777777" w:rsidR="004669CC" w:rsidRDefault="004669CC" w:rsidP="00182446">
      <w:pPr>
        <w:ind w:firstLine="0"/>
        <w:jc w:val="right"/>
      </w:pPr>
    </w:p>
    <w:p w14:paraId="0E247208" w14:textId="77777777" w:rsidR="00182446" w:rsidRDefault="00182446" w:rsidP="00182446">
      <w:pPr>
        <w:pStyle w:val="a2"/>
      </w:pPr>
    </w:p>
    <w:p w14:paraId="273765D0" w14:textId="58E057D7" w:rsidR="00182446" w:rsidRDefault="00182446" w:rsidP="00182446">
      <w:r>
        <w:t>Настоящий документ содержит общее описание основных действий пользователя при работе с модулем «Свидетельства»</w:t>
      </w:r>
      <w:r w:rsidRPr="00A974BB">
        <w:t xml:space="preserve"> </w:t>
      </w:r>
      <w:r>
        <w:t>роль</w:t>
      </w:r>
      <w:r w:rsidR="00CE3E14">
        <w:t>ю</w:t>
      </w:r>
      <w:r>
        <w:t xml:space="preserve"> «</w:t>
      </w:r>
      <w:r w:rsidR="00405AC4">
        <w:t>Проверяющий</w:t>
      </w:r>
      <w:r>
        <w:t xml:space="preserve">» </w:t>
      </w:r>
      <w:r>
        <w:rPr>
          <w:lang w:val="en-US"/>
        </w:rPr>
        <w:t>web</w:t>
      </w:r>
      <w:r>
        <w:t xml:space="preserve"> </w:t>
      </w:r>
      <w:r w:rsidR="00BE1EAA">
        <w:t>подсистемы</w:t>
      </w:r>
      <w:r>
        <w:t xml:space="preserve"> «Учет смертности и рождаемости населения Ханты-Мансийского автономного округа</w:t>
      </w:r>
      <w:r w:rsidR="001A2640">
        <w:t xml:space="preserve"> – </w:t>
      </w:r>
      <w:r w:rsidR="005D1559">
        <w:t>Югры</w:t>
      </w:r>
      <w:r>
        <w:t>»</w:t>
      </w:r>
      <w:r w:rsidRPr="003E76A7">
        <w:t xml:space="preserve"> </w:t>
      </w:r>
      <w:r>
        <w:t xml:space="preserve">(далее – подсистема) </w:t>
      </w:r>
      <w:r w:rsidR="00F9606D">
        <w:t>информационной системы «ЦУ РС ЕГИСЗ»</w:t>
      </w:r>
      <w:r w:rsidR="001F1259">
        <w:t xml:space="preserve"> версия 2.</w:t>
      </w:r>
      <w:r w:rsidR="002A4385">
        <w:t>66</w:t>
      </w:r>
      <w:r w:rsidR="001F1259">
        <w:t>.</w:t>
      </w:r>
      <w:r w:rsidR="00927CAF">
        <w:t>0</w:t>
      </w:r>
      <w:r>
        <w:t>.</w:t>
      </w:r>
    </w:p>
    <w:p w14:paraId="316CDB33" w14:textId="77777777" w:rsidR="004E7EF1" w:rsidRPr="00EA33CC" w:rsidRDefault="004E7EF1" w:rsidP="004E7EF1">
      <w:r w:rsidRPr="00EA33CC">
        <w:t>Руководство пользователя модуля «Свидетельства» представлено в виде трех частей:</w:t>
      </w:r>
    </w:p>
    <w:p w14:paraId="3821F59D" w14:textId="2E3E917C" w:rsidR="004E7EF1" w:rsidRPr="0048760C" w:rsidRDefault="004E7EF1" w:rsidP="00153743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left"/>
      </w:pPr>
      <w:r w:rsidRPr="0048760C">
        <w:t>роль «Заполняющий» 38422703.425730.011.ИЗ.03.</w:t>
      </w:r>
      <w:r w:rsidR="00C61AFC">
        <w:t>30</w:t>
      </w:r>
      <w:r w:rsidRPr="00E16E89">
        <w:t>;</w:t>
      </w:r>
    </w:p>
    <w:p w14:paraId="09D869D2" w14:textId="4D8DF6FC" w:rsidR="004E7EF1" w:rsidRPr="0048760C" w:rsidRDefault="004E7EF1" w:rsidP="00153743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left"/>
      </w:pPr>
      <w:r w:rsidRPr="0048760C">
        <w:t>роль «Проверяющий» 38422703.425730.011.ИЗ.04.</w:t>
      </w:r>
      <w:r w:rsidR="000132AE" w:rsidRPr="0048760C">
        <w:t>1</w:t>
      </w:r>
      <w:r w:rsidR="00C61AFC">
        <w:t>7</w:t>
      </w:r>
      <w:r w:rsidRPr="0048760C">
        <w:t>;</w:t>
      </w:r>
    </w:p>
    <w:p w14:paraId="4E605256" w14:textId="3BCCE30D" w:rsidR="004E7EF1" w:rsidRPr="0048760C" w:rsidRDefault="004E7EF1" w:rsidP="00153743">
      <w:pPr>
        <w:pStyle w:val="aff2"/>
        <w:numPr>
          <w:ilvl w:val="0"/>
          <w:numId w:val="29"/>
        </w:numPr>
        <w:tabs>
          <w:tab w:val="left" w:pos="1134"/>
        </w:tabs>
        <w:ind w:left="0" w:firstLine="851"/>
        <w:jc w:val="left"/>
      </w:pPr>
      <w:r w:rsidRPr="0048760C">
        <w:t>роль «Медстатистик» 38422703.425730.011.ИЗ.05.</w:t>
      </w:r>
      <w:r w:rsidR="000132AE" w:rsidRPr="0048760C">
        <w:t>1</w:t>
      </w:r>
      <w:r w:rsidR="00C61AFC">
        <w:t>7</w:t>
      </w:r>
      <w:r w:rsidRPr="0048760C">
        <w:t>.</w:t>
      </w:r>
    </w:p>
    <w:p w14:paraId="072DB8CB" w14:textId="77777777" w:rsidR="00182446" w:rsidRPr="009735F4" w:rsidRDefault="00182446" w:rsidP="00182446">
      <w:pPr>
        <w:pStyle w:val="a3"/>
        <w:rPr>
          <w:rFonts w:cs="Arial"/>
        </w:rPr>
      </w:pPr>
    </w:p>
    <w:p w14:paraId="5EF8D590" w14:textId="3235C31F" w:rsidR="00C40853" w:rsidRPr="00B7162A" w:rsidRDefault="00182446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r w:rsidRPr="004669CC">
        <w:rPr>
          <w:rFonts w:ascii="Arial" w:hAnsi="Arial" w:cs="Arial"/>
          <w:sz w:val="24"/>
          <w:szCs w:val="24"/>
        </w:rPr>
        <w:fldChar w:fldCharType="begin"/>
      </w:r>
      <w:r w:rsidRPr="004669CC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4669CC">
        <w:rPr>
          <w:rFonts w:ascii="Arial" w:hAnsi="Arial" w:cs="Arial"/>
          <w:sz w:val="24"/>
          <w:szCs w:val="24"/>
        </w:rPr>
        <w:fldChar w:fldCharType="separate"/>
      </w:r>
      <w:hyperlink w:anchor="_Toc156380105" w:history="1">
        <w:r w:rsidR="00C40853" w:rsidRPr="00B7162A">
          <w:rPr>
            <w:rStyle w:val="aff6"/>
            <w:rFonts w:ascii="Arial" w:hAnsi="Arial" w:cs="Arial"/>
            <w:noProof/>
            <w:sz w:val="24"/>
            <w:szCs w:val="24"/>
          </w:rPr>
          <w:t>ВВЕДЕНИЕ</w:t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_Toc156380105 \h </w:instrText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C40853"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B25E901" w14:textId="2B76F246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06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Область применения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_Toc156380106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8689039" w14:textId="2072CCF2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07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Краткое описание возможностей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_Toc156380107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71B1C5" w14:textId="27982002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08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Уровень подготовки пользователей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_Toc156380108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ABDD552" w14:textId="20C2784D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09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Перечень эксплуатационной документации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_Toc156380109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FAD5CEA" w14:textId="0318FC77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10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1. НАЗНАЧЕНИЕ И УСЛОВИЯ ПРИМЕНЕНИЯ ПОДСИСТЕМЫ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_Toc156380110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8D26AB4" w14:textId="3BED3677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1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1.1. Назначение подсистемы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_Toc156380111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B54523B" w14:textId="7CDF801F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2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1.2. Условия применения подсистемы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_Toc156380112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CE38F47" w14:textId="25744ABA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13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2. ПОДГОТОВКА К РАБОТЕ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_Toc156380113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0FC7BB8" w14:textId="21C366AD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4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2.1. Вход в приложение через Госуслуги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_Toc156380114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1233576" w14:textId="700F4305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5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2.2. Получение доступа к подсистеме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_Toc156380115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12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EC6ADD5" w14:textId="3F7CF5C6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16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3. АВТОРИЗАЦИЯ ПОЛЬЗОВАТЕЛЯ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_Toc156380116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707A68A" w14:textId="1147D51C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17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 ОПИСАНИЕ РАБОТЫ ПОЛЬЗОВАТЕЛЯ В ПОДСИСТЕМЕ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_Toc156380117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B8CADA9" w14:textId="4DE86D3A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8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4.1. Просмотр списка свидетельств на экспертизу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_Toc156380118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EEF08B4" w14:textId="296FA8D9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19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4.2. Просмотр свидетельства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_Toc156380119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22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32DD933" w14:textId="4E30F7A5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0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4.3. Создание замечаний для свидетельства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_Toc156380120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0F26473" w14:textId="6DB464D5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1" w:history="1">
        <w:r w:rsidRPr="00B7162A">
          <w:rPr>
            <w:rStyle w:val="aff6"/>
            <w:rFonts w:ascii="Arial" w:hAnsi="Arial" w:cs="Arial"/>
            <w:bCs/>
            <w:noProof/>
            <w:sz w:val="24"/>
            <w:szCs w:val="24"/>
          </w:rPr>
          <w:t>4.4. Прикрепление посмертного эпикриза и КИЛИ в формате .pdf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_Toc156380121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E047156" w14:textId="42BCE455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2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4.5. Получение уведомлений о внесении замечаний в созданное пользователем МС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………………………………………………………………………………………………..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_Toc156380122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B7CB6E7" w14:textId="59330B09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3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4.6. Статус проверки для свидетельства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_Toc156380123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33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A817A68" w14:textId="342EF775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4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4.7. Просмотр списка прикрепленных документов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_Toc156380124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441D45B" w14:textId="57CC405F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5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4.8. Подпись медицинского свидетельства электронной подписью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_Toc156380125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C7C621A" w14:textId="54B7002F" w:rsidR="00C40853" w:rsidRPr="00B7162A" w:rsidRDefault="00C40853" w:rsidP="00C40853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26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4.8.1. Подпись МС ЭП со статусом «Подписано ЭП заполняющего»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_Toc156380126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ACC5E60" w14:textId="4FD21BA7" w:rsidR="00C40853" w:rsidRPr="00B7162A" w:rsidRDefault="00C40853" w:rsidP="00C40853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27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4.8.2. Подпись МС ЭП со статусом «Подписано ЭП руководителя»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_Toc156380127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41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D4D8E7A" w14:textId="62F85C8C" w:rsidR="00C40853" w:rsidRPr="00B7162A" w:rsidRDefault="00C40853" w:rsidP="00C40853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28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4.8.3. Подпись МС ЭП со статусом «</w:t>
        </w:r>
        <w:r w:rsidRPr="00B7162A">
          <w:rPr>
            <w:rStyle w:val="aff6"/>
            <w:rFonts w:ascii="Arial" w:hAnsi="Arial" w:cs="Arial"/>
            <w:bCs/>
            <w:noProof/>
            <w:sz w:val="24"/>
            <w:szCs w:val="24"/>
          </w:rPr>
          <w:t>Подписано ЭП МО</w:t>
        </w:r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»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_Toc156380128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44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5F8CB3" w14:textId="087DA16A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29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4.9. Просмотр статусов принятия документа в ВИМИС/</w:t>
        </w:r>
        <w:r w:rsidRPr="00B7162A">
          <w:rPr>
            <w:rStyle w:val="aff6"/>
            <w:rFonts w:ascii="Arial" w:hAnsi="Arial" w:cs="Arial"/>
            <w:bCs/>
            <w:noProof/>
            <w:sz w:val="24"/>
            <w:szCs w:val="24"/>
          </w:rPr>
          <w:t>РЭМД/ФРЭМД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_Toc156380129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47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3A59994" w14:textId="722341E4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30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4.10. Информация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_Toc156380130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48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30181A1" w14:textId="76DFE1B0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31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4.11. Новости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_Toc156380131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49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BD6E68A" w14:textId="69BE2D96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32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4.12. Печать пустого бланка МС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_Toc156380132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52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E570916" w14:textId="45484E5D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33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4.13. Личный кабинет пользователя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_Toc156380133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53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C045960" w14:textId="2B47F065" w:rsidR="00C40853" w:rsidRPr="00B7162A" w:rsidRDefault="00C40853" w:rsidP="00C40853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34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4.13.1. Данные пользователя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_Toc156380134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54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DE57D30" w14:textId="4D59B5A1" w:rsidR="00C40853" w:rsidRPr="00B7162A" w:rsidRDefault="00C40853" w:rsidP="00C40853">
      <w:pPr>
        <w:pStyle w:val="33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35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4.13.2. Смена профиля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_Toc156380135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8004E97" w14:textId="016833E6" w:rsidR="00C40853" w:rsidRPr="00B7162A" w:rsidRDefault="00C40853" w:rsidP="00B7162A">
      <w:pPr>
        <w:pStyle w:val="24"/>
        <w:rPr>
          <w:rFonts w:ascii="Arial" w:hAnsi="Arial" w:cs="Arial"/>
          <w:noProof/>
          <w:sz w:val="24"/>
          <w:szCs w:val="24"/>
        </w:rPr>
      </w:pPr>
      <w:hyperlink w:anchor="_Toc156380136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4.14. Завершение работы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_Toc156380136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56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ED3BA85" w14:textId="38BEA646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37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5. АВАРИЙНЫЕ СИТУАЦИИ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_Toc156380137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57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BA7349D" w14:textId="6C0470F1" w:rsidR="00C40853" w:rsidRPr="00B7162A" w:rsidRDefault="00C40853" w:rsidP="00C40853">
      <w:pPr>
        <w:pStyle w:val="14"/>
        <w:tabs>
          <w:tab w:val="right" w:leader="dot" w:pos="9628"/>
        </w:tabs>
        <w:jc w:val="both"/>
        <w:rPr>
          <w:rFonts w:ascii="Arial" w:hAnsi="Arial" w:cs="Arial"/>
          <w:noProof/>
          <w:sz w:val="24"/>
          <w:szCs w:val="24"/>
        </w:rPr>
      </w:pPr>
      <w:hyperlink w:anchor="_Toc156380138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>6. РЕКОМЕНДАЦИИ ПО ОСВОЕНИЮ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_Toc156380138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58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89A6300" w14:textId="554FA3F1" w:rsidR="00C40853" w:rsidRDefault="00C40853" w:rsidP="00C40853">
      <w:pPr>
        <w:pStyle w:val="14"/>
        <w:tabs>
          <w:tab w:val="left" w:pos="1793"/>
          <w:tab w:val="right" w:leader="dot" w:pos="9628"/>
        </w:tabs>
        <w:jc w:val="both"/>
        <w:rPr>
          <w:noProof/>
        </w:rPr>
      </w:pPr>
      <w:hyperlink w:anchor="_Toc156380139" w:history="1">
        <w:r w:rsidRPr="00B7162A">
          <w:rPr>
            <w:rStyle w:val="aff6"/>
            <w:rFonts w:ascii="Arial" w:hAnsi="Arial" w:cs="Arial"/>
            <w:noProof/>
            <w:sz w:val="24"/>
            <w:szCs w:val="24"/>
          </w:rPr>
          <w:t xml:space="preserve">ПРИЛОЖЕНИЕ A. </w:t>
        </w:r>
        <w:r w:rsidRPr="00B7162A">
          <w:rPr>
            <w:rStyle w:val="aff6"/>
            <w:rFonts w:ascii="Arial" w:eastAsiaTheme="majorEastAsia" w:hAnsi="Arial" w:cs="Arial"/>
            <w:noProof/>
            <w:sz w:val="24"/>
            <w:szCs w:val="24"/>
          </w:rPr>
          <w:t>ОПИСАНИЕ ПРОВЕРКИ МАССОВОЙ ПОДПИСИ МС ЭП…………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_Toc156380139 \h </w:instrTex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t>59</w:t>
        </w:r>
        <w:r w:rsidRPr="00B7162A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572D901" w14:textId="25D4A322" w:rsidR="00182446" w:rsidRPr="00F66EBC" w:rsidRDefault="00182446">
      <w:r w:rsidRPr="004669CC">
        <w:rPr>
          <w:rFonts w:cs="Arial"/>
        </w:rPr>
        <w:fldChar w:fldCharType="end"/>
      </w:r>
    </w:p>
    <w:p w14:paraId="51FBF4D2" w14:textId="77777777" w:rsidR="00182446" w:rsidRDefault="00182446" w:rsidP="00182446">
      <w:pPr>
        <w:pStyle w:val="af0"/>
        <w:numPr>
          <w:ilvl w:val="0"/>
          <w:numId w:val="0"/>
        </w:numPr>
      </w:pPr>
      <w:bookmarkStart w:id="0" w:name="_Toc156380105"/>
      <w:r>
        <w:t>ВВЕДЕНИЕ</w:t>
      </w:r>
      <w:bookmarkEnd w:id="0"/>
    </w:p>
    <w:p w14:paraId="49EC0710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1" w:name="_Toc156380106"/>
      <w:r>
        <w:t>Область применения</w:t>
      </w:r>
      <w:bookmarkEnd w:id="1"/>
    </w:p>
    <w:p w14:paraId="7ED7C46E" w14:textId="77777777" w:rsidR="00182446" w:rsidRPr="00C306A0" w:rsidRDefault="00182446" w:rsidP="00182446">
      <w:r>
        <w:t>Модуль «Свидетельства» применяется в сфере медицинского обслуживания.</w:t>
      </w:r>
    </w:p>
    <w:p w14:paraId="3697A513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2" w:name="_Toc156380107"/>
      <w:r>
        <w:t>Краткое описание возможностей</w:t>
      </w:r>
      <w:bookmarkEnd w:id="2"/>
    </w:p>
    <w:p w14:paraId="72A4A024" w14:textId="7F4915C3" w:rsidR="00182446" w:rsidRDefault="00182446" w:rsidP="00182446">
      <w:r w:rsidRPr="0091290F">
        <w:t>Модуль «Свидетельства»</w:t>
      </w:r>
      <w:r w:rsidR="006A49BE">
        <w:t>,</w:t>
      </w:r>
      <w:r w:rsidRPr="0091290F">
        <w:t xml:space="preserve"> </w:t>
      </w:r>
      <w:r w:rsidR="006A49BE">
        <w:t>работающий</w:t>
      </w:r>
      <w:r w:rsidRPr="0091290F">
        <w:t xml:space="preserve"> как web-приложение, предназначен для работы врачей, фельдшеров, акушеров-гинекологов, патологоанатомов. </w:t>
      </w:r>
    </w:p>
    <w:p w14:paraId="30A087E7" w14:textId="77777777" w:rsidR="00405AC4" w:rsidRPr="00405AC4" w:rsidRDefault="00405AC4" w:rsidP="009F661C">
      <w:pPr>
        <w:pStyle w:val="affff4"/>
        <w:tabs>
          <w:tab w:val="left" w:pos="1134"/>
        </w:tabs>
        <w:suppressAutoHyphens w:val="0"/>
        <w:spacing w:before="0" w:line="360" w:lineRule="auto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Роль «Проверяющий»</w:t>
      </w:r>
      <w:r w:rsidRPr="00405AC4">
        <w:rPr>
          <w:rFonts w:ascii="Arial" w:hAnsi="Arial" w:cs="Arial"/>
          <w:b/>
          <w:szCs w:val="24"/>
        </w:rPr>
        <w:t xml:space="preserve"> </w:t>
      </w:r>
      <w:r w:rsidRPr="00405AC4">
        <w:rPr>
          <w:rFonts w:ascii="Arial" w:hAnsi="Arial" w:cs="Arial"/>
          <w:szCs w:val="24"/>
        </w:rPr>
        <w:t xml:space="preserve">предназначена для </w:t>
      </w:r>
      <w:r w:rsidRPr="00405AC4">
        <w:rPr>
          <w:rFonts w:ascii="Arial" w:hAnsi="Arial" w:cs="Arial"/>
          <w:szCs w:val="24"/>
          <w:lang w:eastAsia="ru-RU"/>
        </w:rPr>
        <w:t>лиц, ответственных за правильность заполнения медицинских свидетельств (назначается внутри учреждения, отдельно на свидетельства о смерти, отдельно на свидетельство о рождении):</w:t>
      </w:r>
    </w:p>
    <w:p w14:paraId="198A8874" w14:textId="15F1BE67" w:rsidR="00405AC4" w:rsidRPr="00405AC4" w:rsidRDefault="00405AC4" w:rsidP="009F661C">
      <w:pPr>
        <w:pStyle w:val="affff4"/>
        <w:numPr>
          <w:ilvl w:val="0"/>
          <w:numId w:val="26"/>
        </w:numPr>
        <w:tabs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просмотр списка свидетельств со статусом «на экспертизу». Поля списка: номер, серия свидетельства, дата свидетельства, ФИО пациента, дата рождения, дата смерти, пол, дата формирования свидетельства, ФИО</w:t>
      </w:r>
      <w:r w:rsidR="00F576DE">
        <w:rPr>
          <w:rFonts w:ascii="Arial" w:hAnsi="Arial" w:cs="Arial"/>
          <w:szCs w:val="24"/>
        </w:rPr>
        <w:t>,</w:t>
      </w:r>
      <w:r w:rsidRPr="00405AC4">
        <w:rPr>
          <w:rFonts w:ascii="Arial" w:hAnsi="Arial" w:cs="Arial"/>
          <w:szCs w:val="24"/>
        </w:rPr>
        <w:t xml:space="preserve"> сформировавшего свидетельство;</w:t>
      </w:r>
    </w:p>
    <w:p w14:paraId="72A19451" w14:textId="77777777" w:rsidR="00405AC4" w:rsidRPr="00405AC4" w:rsidRDefault="00405AC4" w:rsidP="00247F98">
      <w:pPr>
        <w:pStyle w:val="affff4"/>
        <w:numPr>
          <w:ilvl w:val="0"/>
          <w:numId w:val="26"/>
        </w:numPr>
        <w:tabs>
          <w:tab w:val="left" w:pos="1080"/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просмотр заполненного свидетельства, отправленного на экспертизу;</w:t>
      </w:r>
    </w:p>
    <w:p w14:paraId="3BC3E0E3" w14:textId="77777777" w:rsidR="00405AC4" w:rsidRPr="00405AC4" w:rsidRDefault="00405AC4" w:rsidP="00247F98">
      <w:pPr>
        <w:pStyle w:val="affff4"/>
        <w:numPr>
          <w:ilvl w:val="0"/>
          <w:numId w:val="26"/>
        </w:numPr>
        <w:tabs>
          <w:tab w:val="left" w:pos="1080"/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возможность выделения любого заполненного поля в свидетельстве и внесение примечаний по корректности заполнения поля: присваивается статус у свидетельства – «возврат». Поле примечаний (замечаний по заполнению поля) должен иметь возможность внесения свободной информации с сохранением ее в справочник с возможностью дальнейшего использования (поиск по содержимому и запись в поле примечания из справочника при выборе);</w:t>
      </w:r>
    </w:p>
    <w:p w14:paraId="649728DF" w14:textId="77777777" w:rsidR="00405AC4" w:rsidRPr="00405AC4" w:rsidRDefault="00405AC4" w:rsidP="00247F98">
      <w:pPr>
        <w:pStyle w:val="affff4"/>
        <w:numPr>
          <w:ilvl w:val="0"/>
          <w:numId w:val="26"/>
        </w:numPr>
        <w:tabs>
          <w:tab w:val="left" w:pos="1080"/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возможность установки «подписи» врача-эксперта: статус у свидетельства – «к печати»;</w:t>
      </w:r>
    </w:p>
    <w:p w14:paraId="1607ECFF" w14:textId="77777777" w:rsidR="00405AC4" w:rsidRPr="00405AC4" w:rsidRDefault="00405AC4" w:rsidP="00247F98">
      <w:pPr>
        <w:pStyle w:val="affff4"/>
        <w:numPr>
          <w:ilvl w:val="0"/>
          <w:numId w:val="26"/>
        </w:numPr>
        <w:tabs>
          <w:tab w:val="left" w:pos="1080"/>
          <w:tab w:val="left" w:pos="1134"/>
        </w:tabs>
        <w:suppressAutoHyphens w:val="0"/>
        <w:spacing w:before="0" w:line="360" w:lineRule="auto"/>
        <w:ind w:left="0" w:firstLine="851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возможность поиска свидетельства в любом журнале по следующим критериям:</w:t>
      </w:r>
    </w:p>
    <w:p w14:paraId="491BC163" w14:textId="77777777" w:rsidR="00405AC4" w:rsidRPr="00405AC4" w:rsidRDefault="00405AC4" w:rsidP="00247F98">
      <w:pPr>
        <w:pStyle w:val="affff4"/>
        <w:numPr>
          <w:ilvl w:val="0"/>
          <w:numId w:val="30"/>
        </w:numPr>
        <w:tabs>
          <w:tab w:val="left" w:pos="1080"/>
          <w:tab w:val="left" w:pos="1701"/>
          <w:tab w:val="left" w:pos="1985"/>
        </w:tabs>
        <w:suppressAutoHyphens w:val="0"/>
        <w:spacing w:before="0" w:line="360" w:lineRule="auto"/>
        <w:ind w:firstLine="65"/>
        <w:rPr>
          <w:rFonts w:ascii="Arial" w:hAnsi="Arial" w:cs="Arial"/>
          <w:szCs w:val="24"/>
        </w:rPr>
      </w:pPr>
      <w:r w:rsidRPr="00405AC4">
        <w:rPr>
          <w:rFonts w:ascii="Arial" w:hAnsi="Arial" w:cs="Arial"/>
          <w:szCs w:val="24"/>
        </w:rPr>
        <w:t>серия и номер свидетельства;</w:t>
      </w:r>
    </w:p>
    <w:p w14:paraId="48D6C922" w14:textId="77777777" w:rsidR="00405AC4" w:rsidRPr="0079700B" w:rsidRDefault="00405AC4" w:rsidP="00247F98">
      <w:pPr>
        <w:pStyle w:val="affff4"/>
        <w:numPr>
          <w:ilvl w:val="0"/>
          <w:numId w:val="30"/>
        </w:numPr>
        <w:tabs>
          <w:tab w:val="left" w:pos="1080"/>
          <w:tab w:val="left" w:pos="1701"/>
          <w:tab w:val="left" w:pos="1985"/>
        </w:tabs>
        <w:suppressAutoHyphens w:val="0"/>
        <w:spacing w:before="0" w:line="360" w:lineRule="auto"/>
        <w:ind w:left="0" w:firstLine="1418"/>
        <w:rPr>
          <w:rFonts w:ascii="Arial" w:hAnsi="Arial" w:cs="Arial"/>
          <w:szCs w:val="24"/>
        </w:rPr>
      </w:pPr>
      <w:r w:rsidRPr="0079700B">
        <w:rPr>
          <w:rFonts w:ascii="Arial" w:hAnsi="Arial" w:cs="Arial"/>
          <w:szCs w:val="24"/>
        </w:rPr>
        <w:t>дата создания документа;</w:t>
      </w:r>
    </w:p>
    <w:p w14:paraId="72EEF2D8" w14:textId="77777777" w:rsidR="00405AC4" w:rsidRPr="0079700B" w:rsidRDefault="00405AC4" w:rsidP="00247F98">
      <w:pPr>
        <w:pStyle w:val="affff4"/>
        <w:numPr>
          <w:ilvl w:val="0"/>
          <w:numId w:val="30"/>
        </w:numPr>
        <w:tabs>
          <w:tab w:val="left" w:pos="1080"/>
          <w:tab w:val="left" w:pos="1701"/>
          <w:tab w:val="left" w:pos="1985"/>
        </w:tabs>
        <w:suppressAutoHyphens w:val="0"/>
        <w:spacing w:before="0" w:line="360" w:lineRule="auto"/>
        <w:ind w:left="0" w:firstLine="1418"/>
        <w:rPr>
          <w:rFonts w:ascii="Arial" w:hAnsi="Arial" w:cs="Arial"/>
          <w:szCs w:val="24"/>
        </w:rPr>
      </w:pPr>
      <w:r w:rsidRPr="0079700B">
        <w:rPr>
          <w:rFonts w:ascii="Arial" w:hAnsi="Arial" w:cs="Arial"/>
          <w:szCs w:val="24"/>
        </w:rPr>
        <w:t>по дате рождения;</w:t>
      </w:r>
    </w:p>
    <w:p w14:paraId="53E72BF9" w14:textId="77777777" w:rsidR="00405AC4" w:rsidRPr="0079700B" w:rsidRDefault="00405AC4" w:rsidP="00247F98">
      <w:pPr>
        <w:pStyle w:val="affff4"/>
        <w:numPr>
          <w:ilvl w:val="0"/>
          <w:numId w:val="30"/>
        </w:numPr>
        <w:tabs>
          <w:tab w:val="left" w:pos="1080"/>
          <w:tab w:val="left" w:pos="1701"/>
          <w:tab w:val="left" w:pos="1985"/>
        </w:tabs>
        <w:suppressAutoHyphens w:val="0"/>
        <w:spacing w:before="0" w:line="360" w:lineRule="auto"/>
        <w:ind w:left="0" w:firstLine="1418"/>
        <w:rPr>
          <w:rFonts w:ascii="Arial" w:hAnsi="Arial" w:cs="Arial"/>
          <w:szCs w:val="24"/>
        </w:rPr>
      </w:pPr>
      <w:r w:rsidRPr="0079700B">
        <w:rPr>
          <w:rFonts w:ascii="Arial" w:hAnsi="Arial" w:cs="Arial"/>
          <w:szCs w:val="24"/>
        </w:rPr>
        <w:t>по ФИО пациента.</w:t>
      </w:r>
    </w:p>
    <w:p w14:paraId="668ED1B0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3" w:name="_Toc156380108"/>
      <w:r>
        <w:t>Уровень подготовки пользователей</w:t>
      </w:r>
      <w:bookmarkEnd w:id="3"/>
    </w:p>
    <w:p w14:paraId="100F2BCD" w14:textId="627401AA" w:rsidR="00182446" w:rsidRPr="002444B0" w:rsidRDefault="00182446" w:rsidP="00182446">
      <w:r w:rsidRPr="002444B0">
        <w:t xml:space="preserve">Пользователями </w:t>
      </w:r>
      <w:r>
        <w:t xml:space="preserve">модуля являются сотрудники МО региона и </w:t>
      </w:r>
      <w:r w:rsidRPr="006E612D">
        <w:rPr>
          <w:rFonts w:cs="Arial"/>
        </w:rPr>
        <w:t>БУ «Медицинский информационно-аналитический центр»</w:t>
      </w:r>
      <w:r>
        <w:t xml:space="preserve"> (далее – МИАЦ).</w:t>
      </w:r>
    </w:p>
    <w:p w14:paraId="3110094D" w14:textId="77777777" w:rsidR="00182446" w:rsidRPr="00A51FAB" w:rsidRDefault="00182446" w:rsidP="00182446">
      <w:r>
        <w:t>Ф</w:t>
      </w:r>
      <w:r w:rsidRPr="002444B0">
        <w:t>ункци</w:t>
      </w:r>
      <w:r>
        <w:t>и</w:t>
      </w:r>
      <w:r w:rsidRPr="002444B0">
        <w:t xml:space="preserve"> </w:t>
      </w:r>
      <w:r>
        <w:t xml:space="preserve">модуля </w:t>
      </w:r>
      <w:r w:rsidRPr="002444B0">
        <w:t xml:space="preserve">ориентированы на пользователя, который </w:t>
      </w:r>
      <w:r>
        <w:t>имеет</w:t>
      </w:r>
      <w:r w:rsidRPr="002444B0">
        <w:t xml:space="preserve"> элементарные навыки работы </w:t>
      </w:r>
      <w:r>
        <w:t>с</w:t>
      </w:r>
      <w:r w:rsidRPr="002444B0">
        <w:t xml:space="preserve"> </w:t>
      </w:r>
      <w:r>
        <w:rPr>
          <w:lang w:val="en-US"/>
        </w:rPr>
        <w:t>web</w:t>
      </w:r>
      <w:r>
        <w:t xml:space="preserve"> браузерами</w:t>
      </w:r>
      <w:r w:rsidRPr="002444B0">
        <w:t>.</w:t>
      </w:r>
    </w:p>
    <w:p w14:paraId="4F41A0CB" w14:textId="77777777" w:rsidR="00182446" w:rsidRDefault="00182446" w:rsidP="00182446">
      <w:pPr>
        <w:pStyle w:val="af1"/>
        <w:numPr>
          <w:ilvl w:val="0"/>
          <w:numId w:val="0"/>
        </w:numPr>
        <w:ind w:left="851"/>
      </w:pPr>
      <w:bookmarkStart w:id="4" w:name="_Toc156380109"/>
      <w:r>
        <w:t>Перечень эксплуатационной документации</w:t>
      </w:r>
      <w:bookmarkEnd w:id="4"/>
    </w:p>
    <w:p w14:paraId="75C565E2" w14:textId="77777777" w:rsidR="00182446" w:rsidRPr="00BE30D3" w:rsidRDefault="00182446" w:rsidP="00182446">
      <w:r>
        <w:t>Для ознакомления с модулем «Свидетельства» необходимо изучить настоящее руководство пользователя.</w:t>
      </w:r>
    </w:p>
    <w:p w14:paraId="30E281F8" w14:textId="77777777" w:rsidR="00182446" w:rsidRDefault="00182446" w:rsidP="00182446">
      <w:pPr>
        <w:pStyle w:val="af0"/>
      </w:pPr>
      <w:bookmarkStart w:id="5" w:name="_Toc156380110"/>
      <w:r>
        <w:t>НАЗНАЧЕНИЕ И УСЛОВИЯ ПРИМЕНЕНИЯ ПОДСИСТЕМЫ</w:t>
      </w:r>
      <w:bookmarkEnd w:id="5"/>
    </w:p>
    <w:p w14:paraId="7CA0CC19" w14:textId="77777777" w:rsidR="00182446" w:rsidRPr="0040221C" w:rsidRDefault="00182446" w:rsidP="00182446">
      <w:pPr>
        <w:pStyle w:val="af1"/>
      </w:pPr>
      <w:bookmarkStart w:id="6" w:name="_Toc156380111"/>
      <w:r>
        <w:t>Назначение подсистемы</w:t>
      </w:r>
      <w:bookmarkEnd w:id="6"/>
    </w:p>
    <w:p w14:paraId="3FC2E673" w14:textId="51EDF4E2" w:rsidR="00182446" w:rsidRDefault="00182446" w:rsidP="00182446">
      <w:r>
        <w:t>Подсистема предназначена:</w:t>
      </w:r>
    </w:p>
    <w:p w14:paraId="330F9DEC" w14:textId="3B2F38B8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 xml:space="preserve">учета смертности населения ХМАО в соответствии с </w:t>
      </w:r>
      <w:hyperlink r:id="rId8" w:tgtFrame="_blank" w:history="1">
        <w:r w:rsidR="00182446" w:rsidRPr="006E612D">
          <w:t>приказом Минздравсоцразвития России от 26</w:t>
        </w:r>
        <w:r w:rsidR="006E7A7B">
          <w:t xml:space="preserve"> декабря </w:t>
        </w:r>
        <w:r w:rsidR="00182446" w:rsidRPr="006E612D">
          <w:t xml:space="preserve">2008 </w:t>
        </w:r>
        <w:r w:rsidR="006E7A7B">
          <w:t xml:space="preserve">года </w:t>
        </w:r>
        <w:r w:rsidR="00182446" w:rsidRPr="006E612D">
          <w:t>№782н «Об утверждении и порядке ведения медицинской документации, удостоверяющей случаи рождения и смерти</w:t>
        </w:r>
      </w:hyperlink>
      <w:r w:rsidR="006E7A7B">
        <w:t>»</w:t>
      </w:r>
      <w:r w:rsidR="00182446">
        <w:t>;</w:t>
      </w:r>
    </w:p>
    <w:p w14:paraId="792A3FE5" w14:textId="59FBCDEC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 xml:space="preserve">учета рождаемости населения ХМАО в соответствии с приказом от 27 декабря 2011 года N 1687н «О </w:t>
      </w:r>
      <w:hyperlink r:id="rId9" w:history="1">
        <w:r w:rsidR="00182446" w:rsidRPr="006E612D">
          <w:t>медицинских критериях рождения</w:t>
        </w:r>
      </w:hyperlink>
      <w:r w:rsidR="00182446">
        <w:t xml:space="preserve">, </w:t>
      </w:r>
      <w:hyperlink r:id="rId10" w:history="1">
        <w:r w:rsidR="00182446" w:rsidRPr="006E612D">
          <w:t>форме документа о рождении</w:t>
        </w:r>
      </w:hyperlink>
      <w:r w:rsidR="00182446">
        <w:t xml:space="preserve"> и </w:t>
      </w:r>
      <w:hyperlink r:id="rId11" w:history="1">
        <w:r w:rsidR="00182446" w:rsidRPr="006E612D">
          <w:t>порядке его выдачи</w:t>
        </w:r>
      </w:hyperlink>
      <w:r w:rsidR="00182446">
        <w:t>»;</w:t>
      </w:r>
    </w:p>
    <w:p w14:paraId="64E23A3C" w14:textId="05A18D77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формирования медицинского свидетельства о смерти и рождаемости на печать;</w:t>
      </w:r>
    </w:p>
    <w:p w14:paraId="55E10E5A" w14:textId="111CB370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формирования аналитических срезов по смертности и рождаемости населения ХМАО;</w:t>
      </w:r>
    </w:p>
    <w:p w14:paraId="35F06485" w14:textId="43E73D7C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повышения эффективности взаимодействия МО и руководства региона;</w:t>
      </w:r>
    </w:p>
    <w:p w14:paraId="624D0347" w14:textId="64B9AE1F" w:rsidR="00182446" w:rsidRDefault="0006782B" w:rsidP="00247F98">
      <w:pPr>
        <w:pStyle w:val="aff8"/>
        <w:numPr>
          <w:ilvl w:val="0"/>
          <w:numId w:val="27"/>
        </w:numPr>
        <w:tabs>
          <w:tab w:val="left" w:pos="1134"/>
        </w:tabs>
        <w:ind w:left="0" w:firstLine="851"/>
      </w:pPr>
      <w:r>
        <w:t xml:space="preserve">для </w:t>
      </w:r>
      <w:r w:rsidR="00182446">
        <w:t>обмен</w:t>
      </w:r>
      <w:r>
        <w:t>а</w:t>
      </w:r>
      <w:r w:rsidR="00182446">
        <w:t xml:space="preserve"> данными с органами ЗАГС.</w:t>
      </w:r>
    </w:p>
    <w:p w14:paraId="3F83A724" w14:textId="77777777" w:rsidR="00182446" w:rsidRDefault="00182446" w:rsidP="009F661C">
      <w:pPr>
        <w:pStyle w:val="afffd"/>
        <w:tabs>
          <w:tab w:val="left" w:pos="1134"/>
        </w:tabs>
        <w:spacing w:before="0" w:after="0" w:line="360" w:lineRule="auto"/>
        <w:ind w:firstLine="851"/>
        <w:jc w:val="both"/>
        <w:rPr>
          <w:rFonts w:ascii="Arial" w:hAnsi="Arial" w:cs="Arial"/>
        </w:rPr>
      </w:pPr>
      <w:r w:rsidRPr="006E612D">
        <w:rPr>
          <w:rFonts w:ascii="Arial" w:hAnsi="Arial" w:cs="Arial"/>
        </w:rPr>
        <w:t xml:space="preserve">Объектами использования подсистемы являются МО всего региона, ЗАГС, Департамент здравоохранения региона, </w:t>
      </w:r>
      <w:r>
        <w:rPr>
          <w:rFonts w:ascii="Arial" w:hAnsi="Arial" w:cs="Arial"/>
        </w:rPr>
        <w:t>МИАЦ</w:t>
      </w:r>
      <w:r w:rsidRPr="006E612D">
        <w:rPr>
          <w:rFonts w:ascii="Arial" w:hAnsi="Arial" w:cs="Arial"/>
        </w:rPr>
        <w:t>.</w:t>
      </w:r>
    </w:p>
    <w:p w14:paraId="38AFDC95" w14:textId="77777777" w:rsidR="00182446" w:rsidRDefault="00182446" w:rsidP="00182446">
      <w:pPr>
        <w:pStyle w:val="af1"/>
      </w:pPr>
      <w:bookmarkStart w:id="7" w:name="_Toc156380112"/>
      <w:r w:rsidRPr="0040221C">
        <w:t xml:space="preserve">Условия применения </w:t>
      </w:r>
      <w:r>
        <w:t>подсистемы</w:t>
      </w:r>
      <w:bookmarkEnd w:id="7"/>
    </w:p>
    <w:p w14:paraId="4DAE0510" w14:textId="77777777" w:rsidR="00182446" w:rsidRPr="00D6397A" w:rsidRDefault="00182446" w:rsidP="00182446">
      <w:pPr>
        <w:pStyle w:val="aff8"/>
        <w:tabs>
          <w:tab w:val="left" w:pos="993"/>
        </w:tabs>
        <w:ind w:firstLine="131"/>
        <w:jc w:val="left"/>
        <w:rPr>
          <w:sz w:val="28"/>
          <w:szCs w:val="28"/>
        </w:rPr>
      </w:pPr>
      <w:r>
        <w:rPr>
          <w:rFonts w:cs="Arial"/>
        </w:rPr>
        <w:t>Модуль «Свидетельства» будет функционировать</w:t>
      </w:r>
      <w:r w:rsidRPr="0040221C">
        <w:rPr>
          <w:rFonts w:cs="Arial"/>
        </w:rPr>
        <w:t xml:space="preserve"> </w:t>
      </w:r>
      <w:r>
        <w:rPr>
          <w:rFonts w:cs="Arial"/>
        </w:rPr>
        <w:t>в следующих браузерах:</w:t>
      </w:r>
    </w:p>
    <w:p w14:paraId="280514D9" w14:textId="77777777" w:rsidR="00182446" w:rsidRPr="00D6397A" w:rsidRDefault="00182446" w:rsidP="00247F98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jc w:val="left"/>
        <w:rPr>
          <w:rFonts w:cs="Arial"/>
        </w:rPr>
      </w:pPr>
      <w:r w:rsidRPr="00D6397A">
        <w:rPr>
          <w:rFonts w:cs="Arial"/>
        </w:rPr>
        <w:t>Mozilla FireFox (версия 39 и выше);</w:t>
      </w:r>
    </w:p>
    <w:p w14:paraId="65FDA118" w14:textId="77777777" w:rsidR="00182446" w:rsidRPr="00D6397A" w:rsidRDefault="00182446" w:rsidP="00247F98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jc w:val="left"/>
        <w:rPr>
          <w:rFonts w:cs="Arial"/>
        </w:rPr>
      </w:pPr>
      <w:r w:rsidRPr="00D6397A">
        <w:rPr>
          <w:rFonts w:cs="Arial"/>
        </w:rPr>
        <w:t>Opera (версия 30 и выше);</w:t>
      </w:r>
    </w:p>
    <w:p w14:paraId="599F9237" w14:textId="2E0C25C3" w:rsidR="00182446" w:rsidRPr="006E1B55" w:rsidRDefault="00182446" w:rsidP="00247F98">
      <w:pPr>
        <w:pStyle w:val="aff8"/>
        <w:numPr>
          <w:ilvl w:val="0"/>
          <w:numId w:val="28"/>
        </w:numPr>
        <w:tabs>
          <w:tab w:val="left" w:pos="1134"/>
        </w:tabs>
        <w:ind w:left="0" w:firstLine="851"/>
        <w:jc w:val="left"/>
        <w:rPr>
          <w:rFonts w:cs="Arial"/>
        </w:rPr>
      </w:pPr>
      <w:r w:rsidRPr="00D6397A">
        <w:rPr>
          <w:rFonts w:cs="Arial"/>
        </w:rPr>
        <w:t>Google Chrome (версия 44 и выше)</w:t>
      </w:r>
      <w:r w:rsidR="00FD4CCB">
        <w:rPr>
          <w:rFonts w:cs="Arial"/>
        </w:rPr>
        <w:t>.</w:t>
      </w:r>
    </w:p>
    <w:p w14:paraId="59B934B3" w14:textId="77777777" w:rsidR="00182446" w:rsidRDefault="00182446" w:rsidP="00182446">
      <w:pPr>
        <w:pStyle w:val="af0"/>
      </w:pPr>
      <w:bookmarkStart w:id="8" w:name="_Toc156380113"/>
      <w:r>
        <w:t>ПОДГОТОВКА К РАБОТЕ</w:t>
      </w:r>
      <w:bookmarkEnd w:id="8"/>
    </w:p>
    <w:p w14:paraId="1F7AD79D" w14:textId="7A357186" w:rsidR="001361A4" w:rsidRDefault="001361A4" w:rsidP="001361A4">
      <w:r>
        <w:t xml:space="preserve">Для начала работы в </w:t>
      </w:r>
      <w:r w:rsidR="000B6693">
        <w:rPr>
          <w:lang w:val="en-US"/>
        </w:rPr>
        <w:t>web</w:t>
      </w:r>
      <w:r>
        <w:t xml:space="preserve">-приложении необходимо в браузере перейти по ссылке: </w:t>
      </w:r>
      <w:hyperlink r:id="rId12" w:history="1">
        <w:r w:rsidRPr="000B7DB1">
          <w:rPr>
            <w:b/>
          </w:rPr>
          <w:t>https://demography.miacugra.ru/</w:t>
        </w:r>
      </w:hyperlink>
      <w:r>
        <w:t>. При этом откроется стартовая страница приложения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DB25CD" w:rsidRPr="00F63441">
        <w:t xml:space="preserve">Рисунок </w:t>
      </w:r>
      <w:r w:rsidR="00DB25CD">
        <w:rPr>
          <w:noProof/>
        </w:rPr>
        <w:t>1</w:t>
      </w:r>
      <w:r>
        <w:fldChar w:fldCharType="end"/>
      </w:r>
      <w:r>
        <w:t>).</w:t>
      </w:r>
    </w:p>
    <w:p w14:paraId="46AE603A" w14:textId="25C2A56A" w:rsidR="001361A4" w:rsidRDefault="00B03E33" w:rsidP="006A6FED">
      <w:pPr>
        <w:pStyle w:val="affff7"/>
        <w:spacing w:before="0"/>
      </w:pPr>
      <w:r w:rsidRPr="00B03E33">
        <w:rPr>
          <w:noProof/>
        </w:rPr>
        <w:drawing>
          <wp:inline distT="0" distB="0" distL="0" distR="0" wp14:anchorId="00BB975D" wp14:editId="2859F795">
            <wp:extent cx="6120130" cy="3188335"/>
            <wp:effectExtent l="19050" t="19050" r="13970" b="12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8833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AE61C5" w14:textId="223256E9" w:rsidR="001361A4" w:rsidRPr="00F63441" w:rsidRDefault="001361A4" w:rsidP="009F661C">
      <w:pPr>
        <w:pStyle w:val="affffe"/>
        <w:spacing w:after="240" w:line="276" w:lineRule="auto"/>
      </w:pPr>
      <w:bookmarkStart w:id="9" w:name="_Ref503871690"/>
      <w:r w:rsidRPr="00F63441">
        <w:t xml:space="preserve">Рисунок </w:t>
      </w:r>
      <w:fldSimple w:instr=" SEQ Рисунок \* ARABIC ">
        <w:r w:rsidR="00DB25CD">
          <w:rPr>
            <w:noProof/>
          </w:rPr>
          <w:t>1</w:t>
        </w:r>
      </w:fldSimple>
      <w:bookmarkEnd w:id="9"/>
      <w:r w:rsidRPr="00F63441">
        <w:t xml:space="preserve"> – Стартовая страница </w:t>
      </w:r>
      <w:r w:rsidR="000B6693" w:rsidRPr="00F63441">
        <w:t>web</w:t>
      </w:r>
      <w:r w:rsidRPr="00F63441">
        <w:t>-приложения</w:t>
      </w:r>
    </w:p>
    <w:p w14:paraId="7EE98E17" w14:textId="77777777" w:rsidR="001361A4" w:rsidRDefault="001361A4" w:rsidP="001361A4">
      <w:pPr>
        <w:pStyle w:val="af1"/>
      </w:pPr>
      <w:bookmarkStart w:id="10" w:name="_Toc503884192"/>
      <w:bookmarkStart w:id="11" w:name="_Toc156380114"/>
      <w:r>
        <w:t>Вход в приложение через Госуслуги</w:t>
      </w:r>
      <w:bookmarkEnd w:id="10"/>
      <w:bookmarkEnd w:id="11"/>
      <w:r>
        <w:t xml:space="preserve"> </w:t>
      </w:r>
    </w:p>
    <w:p w14:paraId="60FD0C27" w14:textId="41C2B3E6" w:rsidR="001361A4" w:rsidRDefault="001361A4" w:rsidP="001361A4">
      <w:r>
        <w:t xml:space="preserve">Для продолжения работы в </w:t>
      </w:r>
      <w:r w:rsidR="000B6693">
        <w:rPr>
          <w:lang w:val="en-US"/>
        </w:rPr>
        <w:t>web</w:t>
      </w:r>
      <w:r>
        <w:t xml:space="preserve">-приложении необходимо на </w:t>
      </w:r>
      <w:bookmarkStart w:id="12" w:name="_Hlk55197015"/>
      <w:r w:rsidR="00A531E6">
        <w:t>стартовой</w:t>
      </w:r>
      <w:bookmarkEnd w:id="12"/>
      <w:r>
        <w:t xml:space="preserve"> странице нажать кнопку «Вход через Госуслуги». Произойдет </w:t>
      </w:r>
      <w:r w:rsidR="000B6693">
        <w:t xml:space="preserve">автоматическая переадресация </w:t>
      </w:r>
      <w:r>
        <w:t>пользователя на страницу Единого сервиса авторизации пользователей системы здравоохранения ХМАО-Югры (</w:t>
      </w:r>
      <w:r>
        <w:fldChar w:fldCharType="begin"/>
      </w:r>
      <w:r>
        <w:instrText xml:space="preserve"> REF _Ref503873551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2</w:t>
      </w:r>
      <w:r>
        <w:fldChar w:fldCharType="end"/>
      </w:r>
      <w:r>
        <w:t>).</w:t>
      </w:r>
    </w:p>
    <w:p w14:paraId="66C8217C" w14:textId="77777777" w:rsidR="001361A4" w:rsidRDefault="001361A4" w:rsidP="00180782">
      <w:pPr>
        <w:pStyle w:val="affff7"/>
        <w:spacing w:before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40701" wp14:editId="5C9D740C">
                <wp:simplePos x="0" y="0"/>
                <wp:positionH relativeFrom="column">
                  <wp:posOffset>185420</wp:posOffset>
                </wp:positionH>
                <wp:positionV relativeFrom="paragraph">
                  <wp:posOffset>2081530</wp:posOffset>
                </wp:positionV>
                <wp:extent cx="309245" cy="285750"/>
                <wp:effectExtent l="0" t="0" r="205105" b="76200"/>
                <wp:wrapNone/>
                <wp:docPr id="28" name="Выноска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58D1F1" w14:textId="77777777" w:rsidR="00DB25CD" w:rsidRDefault="00DB25CD" w:rsidP="001361A4">
                            <w:pPr>
                              <w:ind w:firstLine="0"/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40701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28" o:spid="_x0000_s1026" type="#_x0000_t47" style="position:absolute;left:0;text-align:left;margin-left:14.6pt;margin-top:163.9pt;width:24.3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p4jsQIAAN0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" adj="33867,25549,21676,11020" fillcolor="white [3201]" strokecolor="#c00000" strokeweight="2pt">
                <v:textbox>
                  <w:txbxContent>
                    <w:p w14:paraId="2A58D1F1" w14:textId="77777777" w:rsidR="00DB25CD" w:rsidRDefault="00DB25CD" w:rsidP="001361A4">
                      <w:pPr>
                        <w:ind w:firstLine="0"/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9E387" wp14:editId="221A6C7D">
                <wp:simplePos x="0" y="0"/>
                <wp:positionH relativeFrom="column">
                  <wp:posOffset>139700</wp:posOffset>
                </wp:positionH>
                <wp:positionV relativeFrom="paragraph">
                  <wp:posOffset>1262380</wp:posOffset>
                </wp:positionV>
                <wp:extent cx="309245" cy="285750"/>
                <wp:effectExtent l="0" t="0" r="205105" b="76200"/>
                <wp:wrapNone/>
                <wp:docPr id="36" name="Выноска 1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85750"/>
                        </a:xfrm>
                        <a:prstGeom prst="borderCallout1">
                          <a:avLst>
                            <a:gd name="adj1" fmla="val 51020"/>
                            <a:gd name="adj2" fmla="val 100350"/>
                            <a:gd name="adj3" fmla="val 118282"/>
                            <a:gd name="adj4" fmla="val 156793"/>
                          </a:avLst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B2074" w14:textId="77777777" w:rsidR="00DB25CD" w:rsidRDefault="00DB25CD" w:rsidP="001361A4">
                            <w:pPr>
                              <w:ind w:firstLine="0"/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E387" id="Выноска 1 36" o:spid="_x0000_s1027" type="#_x0000_t47" style="position:absolute;left:0;text-align:left;margin-left:11pt;margin-top:99.4pt;width:24.3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" adj="33867,25549,21676,11020" fillcolor="white [3201]" strokecolor="#c00000" strokeweight="2pt">
                <v:textbox>
                  <w:txbxContent>
                    <w:p w14:paraId="01BB2074" w14:textId="77777777" w:rsidR="00DB25CD" w:rsidRDefault="00DB25CD" w:rsidP="001361A4">
                      <w:pPr>
                        <w:ind w:firstLine="0"/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AC0C4F5" wp14:editId="0050EB23">
            <wp:extent cx="6120765" cy="318325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992C7" w14:textId="79F5842F" w:rsidR="001361A4" w:rsidRDefault="001361A4" w:rsidP="009F661C">
      <w:pPr>
        <w:pStyle w:val="affffe"/>
        <w:spacing w:after="240" w:line="276" w:lineRule="auto"/>
      </w:pPr>
      <w:bookmarkStart w:id="13" w:name="_Ref503873551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2</w:t>
      </w:r>
      <w:r w:rsidR="00CE3E14">
        <w:rPr>
          <w:noProof/>
        </w:rPr>
        <w:fldChar w:fldCharType="end"/>
      </w:r>
      <w:bookmarkEnd w:id="13"/>
      <w:r>
        <w:t xml:space="preserve"> – Единый сервис авторизации пользователей системы здравоохранения ХМАО-Югры</w:t>
      </w:r>
    </w:p>
    <w:p w14:paraId="38409204" w14:textId="77777777" w:rsidR="001361A4" w:rsidRDefault="001361A4" w:rsidP="001361A4">
      <w:r>
        <w:t>На данной странице необходимо:</w:t>
      </w:r>
    </w:p>
    <w:p w14:paraId="202E865C" w14:textId="42C7FC1C" w:rsidR="001361A4" w:rsidRDefault="001361A4" w:rsidP="00247F98">
      <w:pPr>
        <w:pStyle w:val="a0"/>
        <w:numPr>
          <w:ilvl w:val="0"/>
          <w:numId w:val="31"/>
        </w:numPr>
      </w:pPr>
      <w:r>
        <w:t xml:space="preserve"> Поставить флажок в строке «</w:t>
      </w:r>
      <w:hyperlink r:id="rId15" w:history="1">
        <w:r w:rsidRPr="00F40246">
          <w:t>Согласие на обработку персональных данных</w:t>
        </w:r>
      </w:hyperlink>
      <w:r>
        <w:t>». Ознакомиться с текстом согласия можно перейдя по ссылке «</w:t>
      </w:r>
      <w:hyperlink r:id="rId16" w:history="1">
        <w:r w:rsidRPr="00F40246">
          <w:t>Согласие на обработку персональных данных</w:t>
        </w:r>
      </w:hyperlink>
      <w:r>
        <w:t>». В открывшемся окне (</w:t>
      </w:r>
      <w:r>
        <w:fldChar w:fldCharType="begin"/>
      </w:r>
      <w:r>
        <w:instrText xml:space="preserve"> REF _Ref503875556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3</w:t>
      </w:r>
      <w:r>
        <w:fldChar w:fldCharType="end"/>
      </w:r>
      <w:r>
        <w:t>) нажать кнопку «ОК».</w:t>
      </w:r>
    </w:p>
    <w:p w14:paraId="33E54845" w14:textId="77777777" w:rsidR="001361A4" w:rsidRDefault="001361A4" w:rsidP="003C4871">
      <w:pPr>
        <w:pStyle w:val="affff7"/>
        <w:keepNext/>
        <w:spacing w:before="0"/>
      </w:pPr>
      <w:r>
        <w:rPr>
          <w:noProof/>
          <w:lang w:eastAsia="ru-RU"/>
        </w:rPr>
        <w:drawing>
          <wp:inline distT="0" distB="0" distL="0" distR="0" wp14:anchorId="3B59420E" wp14:editId="75FAFCA6">
            <wp:extent cx="3667125" cy="2352040"/>
            <wp:effectExtent l="19050" t="19050" r="28575" b="1016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11" r="1590"/>
                    <a:stretch/>
                  </pic:blipFill>
                  <pic:spPr bwMode="auto">
                    <a:xfrm>
                      <a:off x="0" y="0"/>
                      <a:ext cx="3672688" cy="23556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25887" w14:textId="70C83AF7" w:rsidR="001361A4" w:rsidRDefault="001361A4" w:rsidP="009F661C">
      <w:pPr>
        <w:pStyle w:val="affffe"/>
        <w:spacing w:after="240" w:line="276" w:lineRule="auto"/>
        <w:rPr>
          <w:noProof/>
          <w:lang w:eastAsia="ru-RU"/>
        </w:rPr>
      </w:pPr>
      <w:bookmarkStart w:id="14" w:name="_Ref503875556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3</w:t>
      </w:r>
      <w:r w:rsidR="00CE3E14">
        <w:rPr>
          <w:noProof/>
        </w:rPr>
        <w:fldChar w:fldCharType="end"/>
      </w:r>
      <w:bookmarkEnd w:id="14"/>
      <w:r>
        <w:t xml:space="preserve"> – Подтверждение действия</w:t>
      </w:r>
    </w:p>
    <w:p w14:paraId="20DB2E9A" w14:textId="0CC80F65" w:rsidR="001361A4" w:rsidRDefault="001361A4" w:rsidP="00247F98">
      <w:pPr>
        <w:pStyle w:val="a0"/>
        <w:numPr>
          <w:ilvl w:val="0"/>
          <w:numId w:val="31"/>
        </w:numPr>
      </w:pPr>
      <w:r>
        <w:t xml:space="preserve"> Перейти по ссылке «Вход</w:t>
      </w:r>
      <w:r w:rsidRPr="00F40246">
        <w:t>/</w:t>
      </w:r>
      <w:r>
        <w:t>регистрация с помощью учетной записи портала госуслуги». В открывшемся окне (</w:t>
      </w:r>
      <w:r>
        <w:fldChar w:fldCharType="begin"/>
      </w:r>
      <w:r>
        <w:instrText xml:space="preserve"> REF _Ref503871699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4</w:t>
      </w:r>
      <w:r>
        <w:fldChar w:fldCharType="end"/>
      </w:r>
      <w:r>
        <w:t>) необходимо ввести данные учетной записи пользователя с портала госуслуг: «Мобильный телефон или почта» и «Пароль», затем нажать кнопку «Войти».</w:t>
      </w:r>
    </w:p>
    <w:p w14:paraId="139791A8" w14:textId="77777777" w:rsidR="001361A4" w:rsidRDefault="001361A4" w:rsidP="001361A4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4E5F9D1" wp14:editId="1245FFFA">
            <wp:extent cx="6120765" cy="4848860"/>
            <wp:effectExtent l="19050" t="19050" r="13335" b="279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488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BB86FD" w14:textId="2E9923EB" w:rsidR="001361A4" w:rsidRDefault="001361A4" w:rsidP="009F661C">
      <w:pPr>
        <w:pStyle w:val="affffe"/>
        <w:spacing w:after="240" w:line="276" w:lineRule="auto"/>
      </w:pPr>
      <w:bookmarkStart w:id="15" w:name="_Ref503871699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4</w:t>
      </w:r>
      <w:r w:rsidR="00CE3E14">
        <w:rPr>
          <w:noProof/>
        </w:rPr>
        <w:fldChar w:fldCharType="end"/>
      </w:r>
      <w:bookmarkEnd w:id="15"/>
      <w:r>
        <w:t xml:space="preserve"> – Окно авторизации пользователя через портал госуслуг</w:t>
      </w:r>
    </w:p>
    <w:p w14:paraId="0D367127" w14:textId="2CF985E0" w:rsidR="001361A4" w:rsidRDefault="001361A4" w:rsidP="001361A4">
      <w:r w:rsidRPr="004342C2">
        <w:t>При перво</w:t>
      </w:r>
      <w:r>
        <w:t>й попытке авторизации пользователя в ЕСИА</w:t>
      </w:r>
      <w:r w:rsidRPr="004342C2">
        <w:t xml:space="preserve"> </w:t>
      </w:r>
      <w:r>
        <w:t xml:space="preserve">необходимо предоставить ИС «МедВедь» </w:t>
      </w:r>
      <w:r w:rsidRPr="004342C2">
        <w:t>Департамента здравоохранения ХМАО-Югры</w:t>
      </w:r>
      <w:r>
        <w:t xml:space="preserve"> права на обработку данных учетной записи, для этого нажать кнопку «Предоставить» </w:t>
      </w:r>
      <w:r w:rsidR="001B0DF3">
        <w:t xml:space="preserve">    </w:t>
      </w:r>
      <w:r>
        <w:t>(</w:t>
      </w:r>
      <w:r>
        <w:fldChar w:fldCharType="begin"/>
      </w:r>
      <w:r>
        <w:instrText xml:space="preserve"> REF _Ref503880312 \h </w:instrText>
      </w:r>
      <w:r>
        <w:fldChar w:fldCharType="separate"/>
      </w:r>
      <w:r w:rsidR="00DB25CD" w:rsidRPr="00FF335E">
        <w:t xml:space="preserve">Рисунок </w:t>
      </w:r>
      <w:r w:rsidR="00DB25CD">
        <w:rPr>
          <w:noProof/>
        </w:rPr>
        <w:t>5</w:t>
      </w:r>
      <w:r>
        <w:fldChar w:fldCharType="end"/>
      </w:r>
      <w:r>
        <w:t>).</w:t>
      </w:r>
    </w:p>
    <w:p w14:paraId="7C9FA574" w14:textId="77777777" w:rsidR="001361A4" w:rsidRDefault="001361A4" w:rsidP="00180782">
      <w:pPr>
        <w:pStyle w:val="affff7"/>
        <w:spacing w:before="0"/>
      </w:pPr>
      <w:r>
        <w:rPr>
          <w:noProof/>
          <w:lang w:eastAsia="ru-RU"/>
        </w:rPr>
        <w:drawing>
          <wp:inline distT="0" distB="0" distL="0" distR="0" wp14:anchorId="546FC92C" wp14:editId="36A02474">
            <wp:extent cx="4676775" cy="8601075"/>
            <wp:effectExtent l="19050" t="19050" r="28575" b="285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8601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9B4D80" w14:textId="4B7BEE4E" w:rsidR="001361A4" w:rsidRPr="00FF335E" w:rsidRDefault="001361A4" w:rsidP="009F661C">
      <w:pPr>
        <w:pStyle w:val="affffe"/>
        <w:spacing w:after="240" w:line="276" w:lineRule="auto"/>
      </w:pPr>
      <w:bookmarkStart w:id="16" w:name="_Ref503880312"/>
      <w:r w:rsidRPr="00FF335E"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5</w:t>
      </w:r>
      <w:r w:rsidR="00CE3E14">
        <w:rPr>
          <w:noProof/>
        </w:rPr>
        <w:fldChar w:fldCharType="end"/>
      </w:r>
      <w:bookmarkEnd w:id="16"/>
      <w:r w:rsidRPr="00FF335E">
        <w:t xml:space="preserve"> – Предоставление прав доступа</w:t>
      </w:r>
    </w:p>
    <w:p w14:paraId="47F8F2CE" w14:textId="0C1A1A60" w:rsidR="001361A4" w:rsidRPr="00B16787" w:rsidRDefault="001361A4" w:rsidP="001361A4">
      <w:r>
        <w:t>В случае успешной авторизации пользователя на экране отобразится страница, содержащая панель с кнопками главного меню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>
        <w:fldChar w:fldCharType="end"/>
      </w:r>
      <w:r>
        <w:t>), соответствующая назначенным правам пользователя.</w:t>
      </w:r>
      <w:r w:rsidR="00B16787" w:rsidRPr="006E1B55">
        <w:t xml:space="preserve"> </w:t>
      </w:r>
      <w:r w:rsidR="00B16787">
        <w:t xml:space="preserve">Под панелью главного меню отображается наименование и версия </w:t>
      </w:r>
      <w:r w:rsidR="005B6352">
        <w:t>под</w:t>
      </w:r>
      <w:r w:rsidR="00B16787">
        <w:t>системы (</w:t>
      </w:r>
      <w:r w:rsidR="00B16787">
        <w:fldChar w:fldCharType="begin"/>
      </w:r>
      <w:r w:rsidR="00B16787">
        <w:instrText xml:space="preserve"> REF _Ref503871706 \h </w:instrText>
      </w:r>
      <w:r w:rsidR="00B16787"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 w:rsidR="00B16787">
        <w:fldChar w:fldCharType="end"/>
      </w:r>
      <w:r w:rsidR="00B16787">
        <w:t>).</w:t>
      </w:r>
    </w:p>
    <w:p w14:paraId="3487915E" w14:textId="70369A04" w:rsidR="001361A4" w:rsidRPr="00D00589" w:rsidRDefault="00B03E33" w:rsidP="003C4871">
      <w:pPr>
        <w:pStyle w:val="affff7"/>
        <w:spacing w:before="0"/>
        <w:rPr>
          <w:noProof/>
          <w:lang w:eastAsia="ru-RU"/>
        </w:rPr>
      </w:pPr>
      <w:r w:rsidRPr="00B03E33">
        <w:rPr>
          <w:noProof/>
        </w:rPr>
        <w:drawing>
          <wp:inline distT="0" distB="0" distL="0" distR="0" wp14:anchorId="2B7DEB91" wp14:editId="3FEE10CA">
            <wp:extent cx="6120130" cy="494030"/>
            <wp:effectExtent l="19050" t="19050" r="13970" b="203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0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1361A4">
        <w:rPr>
          <w:noProof/>
          <w:lang w:eastAsia="ru-RU"/>
        </w:rPr>
        <w:t xml:space="preserve"> </w:t>
      </w:r>
    </w:p>
    <w:p w14:paraId="4FE09665" w14:textId="53BF7883" w:rsidR="001361A4" w:rsidRDefault="001361A4" w:rsidP="009F661C">
      <w:pPr>
        <w:pStyle w:val="affffe"/>
        <w:spacing w:after="240" w:line="276" w:lineRule="auto"/>
      </w:pPr>
      <w:bookmarkStart w:id="17" w:name="_Ref503871706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6</w:t>
      </w:r>
      <w:r w:rsidR="00CE3E14">
        <w:rPr>
          <w:noProof/>
        </w:rPr>
        <w:fldChar w:fldCharType="end"/>
      </w:r>
      <w:bookmarkEnd w:id="17"/>
      <w:r>
        <w:t xml:space="preserve"> – Панель главного меню</w:t>
      </w:r>
    </w:p>
    <w:p w14:paraId="14B28216" w14:textId="17F770C3" w:rsidR="006E1B55" w:rsidRDefault="006E1B55" w:rsidP="006E1B55">
      <w:pPr>
        <w:pStyle w:val="af1"/>
      </w:pPr>
      <w:bookmarkStart w:id="18" w:name="_Toc520288202"/>
      <w:bookmarkStart w:id="19" w:name="_Hlk520288519"/>
      <w:bookmarkStart w:id="20" w:name="_Toc156380115"/>
      <w:r>
        <w:t xml:space="preserve">Получение доступа к </w:t>
      </w:r>
      <w:r w:rsidR="005B6352">
        <w:t>под</w:t>
      </w:r>
      <w:r>
        <w:t>системе</w:t>
      </w:r>
      <w:bookmarkEnd w:id="18"/>
      <w:bookmarkEnd w:id="19"/>
      <w:bookmarkEnd w:id="20"/>
    </w:p>
    <w:p w14:paraId="122BB8D3" w14:textId="74C0224B" w:rsidR="006E1B55" w:rsidRDefault="006E1B55" w:rsidP="006E1B55">
      <w:bookmarkStart w:id="21" w:name="_Hlk520288534"/>
      <w:r w:rsidRPr="006A6FED">
        <w:rPr>
          <w:b/>
          <w:bCs/>
        </w:rPr>
        <w:t>ВНИМАНИЕ!</w:t>
      </w:r>
      <w:r w:rsidR="0079700B" w:rsidRPr="006A6FED">
        <w:rPr>
          <w:b/>
          <w:bCs/>
        </w:rPr>
        <w:t>!!</w:t>
      </w:r>
      <w:r>
        <w:t xml:space="preserve"> Раздел только для пользователей, без доступа к </w:t>
      </w:r>
      <w:r w:rsidR="005B6352">
        <w:t>под</w:t>
      </w:r>
      <w:r>
        <w:t>системе.</w:t>
      </w:r>
      <w:bookmarkEnd w:id="21"/>
    </w:p>
    <w:p w14:paraId="761837F8" w14:textId="11E74DAC" w:rsidR="000A2045" w:rsidRDefault="000A2045" w:rsidP="000A2045">
      <w:r>
        <w:t>Если</w:t>
      </w:r>
      <w:r w:rsidRPr="000D72B2">
        <w:t xml:space="preserve"> </w:t>
      </w:r>
      <w:r>
        <w:t xml:space="preserve">для пользователя не была создана учетная запись в системе, то </w:t>
      </w:r>
      <w:r w:rsidR="006E1B55" w:rsidRPr="00B20358">
        <w:t xml:space="preserve">при входе в </w:t>
      </w:r>
      <w:r w:rsidR="005B6352">
        <w:t>под</w:t>
      </w:r>
      <w:r w:rsidR="006E1B55" w:rsidRPr="00B20358">
        <w:t>систему через портал Госуслуг</w:t>
      </w:r>
      <w:r w:rsidR="006E1B55">
        <w:t xml:space="preserve"> </w:t>
      </w:r>
      <w:r>
        <w:t>перед пользователем в верхней части экрана появится сообщение о том, что необходимо подать заявку на получение доступа (</w:t>
      </w:r>
      <w:r>
        <w:fldChar w:fldCharType="begin"/>
      </w:r>
      <w:r>
        <w:instrText xml:space="preserve"> REF _Ref519778701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7</w:t>
      </w:r>
      <w:r>
        <w:fldChar w:fldCharType="end"/>
      </w:r>
      <w:r>
        <w:t>).</w:t>
      </w:r>
    </w:p>
    <w:p w14:paraId="1A281BDC" w14:textId="10CBFC7F" w:rsidR="000A2045" w:rsidRDefault="00B03E33" w:rsidP="003C4871">
      <w:pPr>
        <w:pStyle w:val="affff7"/>
        <w:spacing w:before="0"/>
      </w:pPr>
      <w:r w:rsidRPr="00B03E33">
        <w:rPr>
          <w:rFonts w:cs="Arial"/>
          <w:noProof/>
        </w:rPr>
        <w:drawing>
          <wp:inline distT="0" distB="0" distL="0" distR="0" wp14:anchorId="3DA69B1D" wp14:editId="7865C66B">
            <wp:extent cx="6120130" cy="2369820"/>
            <wp:effectExtent l="19050" t="19050" r="13970" b="1143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982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C176A8" w14:textId="34275C37" w:rsidR="000A2045" w:rsidRDefault="000A2045" w:rsidP="009F661C">
      <w:pPr>
        <w:pStyle w:val="affffe"/>
        <w:spacing w:after="240" w:line="276" w:lineRule="auto"/>
      </w:pPr>
      <w:bookmarkStart w:id="22" w:name="_Ref51977870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7</w:t>
      </w:r>
      <w:r>
        <w:rPr>
          <w:noProof/>
        </w:rPr>
        <w:fldChar w:fldCharType="end"/>
      </w:r>
      <w:bookmarkEnd w:id="22"/>
      <w:r>
        <w:t xml:space="preserve"> – Сообщение о необходимости подачи заявки для доступа к </w:t>
      </w:r>
      <w:r w:rsidR="005B6352">
        <w:t>под</w:t>
      </w:r>
      <w:r>
        <w:t>системе</w:t>
      </w:r>
    </w:p>
    <w:p w14:paraId="0BF1B332" w14:textId="6002D846" w:rsidR="000A2045" w:rsidRDefault="000A2045" w:rsidP="000A2045">
      <w:r>
        <w:t xml:space="preserve">Нажав кнопку «Продолжить», перед пользователем появится окно заполнения </w:t>
      </w:r>
      <w:r w:rsidR="00452543">
        <w:t>данных заявки</w:t>
      </w:r>
      <w:r>
        <w:t xml:space="preserve"> </w:t>
      </w:r>
      <w:r w:rsidR="006E1B55" w:rsidRPr="00912570">
        <w:t>с предзаполненными личными данными, полученными из Госуслуг</w:t>
      </w:r>
      <w:r w:rsidR="006E1B55">
        <w:t xml:space="preserve"> </w:t>
      </w:r>
      <w:r>
        <w:t>(</w:t>
      </w:r>
      <w:r>
        <w:fldChar w:fldCharType="begin"/>
      </w:r>
      <w:r>
        <w:instrText xml:space="preserve"> REF _Ref519771579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8</w:t>
      </w:r>
      <w:r>
        <w:fldChar w:fldCharType="end"/>
      </w:r>
      <w:r>
        <w:t xml:space="preserve">). В случае же нажатия кнопки «Отмена», произойдет выход из </w:t>
      </w:r>
      <w:r w:rsidR="005B6352">
        <w:t>под</w:t>
      </w:r>
      <w:r>
        <w:t>системы (</w:t>
      </w:r>
      <w:r w:rsidR="004A0239">
        <w:fldChar w:fldCharType="begin"/>
      </w:r>
      <w:r w:rsidR="004A0239">
        <w:instrText xml:space="preserve"> REF _Ref503881835 \h </w:instrText>
      </w:r>
      <w:r w:rsidR="004A0239">
        <w:fldChar w:fldCharType="separate"/>
      </w:r>
      <w:r w:rsidR="00DB25CD">
        <w:t xml:space="preserve">Рисунок </w:t>
      </w:r>
      <w:r w:rsidR="00DB25CD">
        <w:rPr>
          <w:noProof/>
        </w:rPr>
        <w:t>68</w:t>
      </w:r>
      <w:r w:rsidR="004A0239">
        <w:fldChar w:fldCharType="end"/>
      </w:r>
      <w:r>
        <w:t xml:space="preserve">), после чего пользователь будет возращен на стартовую страницу </w:t>
      </w:r>
      <w:r>
        <w:rPr>
          <w:lang w:val="en-US"/>
        </w:rPr>
        <w:t>web</w:t>
      </w:r>
      <w:r>
        <w:t>-приложения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DB25CD" w:rsidRPr="00F63441">
        <w:t xml:space="preserve">Рисунок </w:t>
      </w:r>
      <w:r w:rsidR="00DB25CD">
        <w:rPr>
          <w:noProof/>
        </w:rPr>
        <w:t>1</w:t>
      </w:r>
      <w:r>
        <w:fldChar w:fldCharType="end"/>
      </w:r>
      <w:r>
        <w:t>).</w:t>
      </w:r>
    </w:p>
    <w:p w14:paraId="5274466D" w14:textId="60055EF9" w:rsidR="000A2045" w:rsidRDefault="00FE071B" w:rsidP="00FE071B">
      <w:pPr>
        <w:ind w:firstLine="0"/>
        <w:jc w:val="center"/>
      </w:pPr>
      <w:r w:rsidRPr="004728C9">
        <w:rPr>
          <w:rFonts w:cs="Arial"/>
          <w:noProof/>
        </w:rPr>
        <w:drawing>
          <wp:inline distT="0" distB="0" distL="0" distR="0" wp14:anchorId="49195F0F" wp14:editId="6D608BCD">
            <wp:extent cx="5779411" cy="7590349"/>
            <wp:effectExtent l="19050" t="19050" r="12065" b="1079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673" cy="7603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DE3586" w14:textId="126CC619" w:rsidR="000A2045" w:rsidRDefault="000A2045" w:rsidP="00B70653">
      <w:pPr>
        <w:pStyle w:val="affffe"/>
        <w:spacing w:after="240" w:line="276" w:lineRule="auto"/>
      </w:pPr>
      <w:bookmarkStart w:id="23" w:name="_Ref51977157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8</w:t>
      </w:r>
      <w:r>
        <w:rPr>
          <w:noProof/>
        </w:rPr>
        <w:fldChar w:fldCharType="end"/>
      </w:r>
      <w:bookmarkEnd w:id="23"/>
      <w:r>
        <w:t xml:space="preserve"> – Форма заполнения заявки</w:t>
      </w:r>
    </w:p>
    <w:p w14:paraId="3E2C8072" w14:textId="79E862F9" w:rsidR="008907C8" w:rsidRDefault="008907C8" w:rsidP="008907C8">
      <w:r w:rsidRPr="00B11273">
        <w:t>Заполнив все</w:t>
      </w:r>
      <w:r w:rsidR="00403D18" w:rsidRPr="00B11273">
        <w:t xml:space="preserve"> обязательные</w:t>
      </w:r>
      <w:r w:rsidR="00403D18">
        <w:t xml:space="preserve"> </w:t>
      </w:r>
      <w:r>
        <w:t xml:space="preserve">поля заявки, пользователь нажимает кнопку «Подать заявку», после чего </w:t>
      </w:r>
      <w:r w:rsidR="005B6352">
        <w:t>под</w:t>
      </w:r>
      <w:r>
        <w:t xml:space="preserve">система </w:t>
      </w:r>
      <w:r w:rsidR="006E1B55">
        <w:t xml:space="preserve">возвращает </w:t>
      </w:r>
      <w:r>
        <w:t xml:space="preserve">его на стартовую страницу </w:t>
      </w:r>
      <w:r w:rsidR="001B0DF3">
        <w:t xml:space="preserve">  </w:t>
      </w:r>
      <w:r>
        <w:t>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DB25CD" w:rsidRPr="00F63441">
        <w:t xml:space="preserve">Рисунок </w:t>
      </w:r>
      <w:r w:rsidR="00DB25CD">
        <w:rPr>
          <w:noProof/>
        </w:rPr>
        <w:t>1</w:t>
      </w:r>
      <w:r>
        <w:fldChar w:fldCharType="end"/>
      </w:r>
      <w:r>
        <w:t xml:space="preserve">), где в верхней части экрана будет сообщение о том, что </w:t>
      </w:r>
      <w:r w:rsidRPr="00A860A1">
        <w:t>пользователь успешно добавлен</w:t>
      </w:r>
      <w:r>
        <w:t xml:space="preserve"> (</w:t>
      </w:r>
      <w:r>
        <w:fldChar w:fldCharType="begin"/>
      </w:r>
      <w:r w:rsidRPr="008907C8">
        <w:instrText xml:space="preserve"> REF _Ref519782777 \h </w:instrText>
      </w:r>
      <w:r>
        <w:instrText xml:space="preserve"> \* MERGEFORMAT </w:instrText>
      </w:r>
      <w:r>
        <w:fldChar w:fldCharType="separate"/>
      </w:r>
      <w:r w:rsidR="00DB25CD" w:rsidRPr="00DB25CD">
        <w:rPr>
          <w:bCs/>
        </w:rPr>
        <w:t>Рисунок</w:t>
      </w:r>
      <w:r w:rsidR="00DB25CD" w:rsidRPr="00DB25CD">
        <w:rPr>
          <w:bCs/>
          <w:sz w:val="22"/>
        </w:rPr>
        <w:t xml:space="preserve"> </w:t>
      </w:r>
      <w:r w:rsidR="00DB25CD" w:rsidRPr="00DB25CD">
        <w:rPr>
          <w:bCs/>
          <w:noProof/>
          <w:sz w:val="22"/>
        </w:rPr>
        <w:t>9</w:t>
      </w:r>
      <w:r>
        <w:fldChar w:fldCharType="end"/>
      </w:r>
      <w:r>
        <w:t>).</w:t>
      </w:r>
    </w:p>
    <w:p w14:paraId="4C486CDB" w14:textId="2656EB5D" w:rsidR="008907C8" w:rsidRDefault="00B03E33" w:rsidP="008907C8">
      <w:pPr>
        <w:ind w:firstLine="0"/>
        <w:jc w:val="center"/>
      </w:pPr>
      <w:r w:rsidRPr="00B03E33">
        <w:rPr>
          <w:rFonts w:cs="Arial"/>
          <w:noProof/>
        </w:rPr>
        <w:drawing>
          <wp:inline distT="0" distB="0" distL="0" distR="0" wp14:anchorId="6FFC0741" wp14:editId="03D5E8F4">
            <wp:extent cx="6120130" cy="2752090"/>
            <wp:effectExtent l="19050" t="19050" r="13970" b="101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20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84E66D" w14:textId="09FA0C1F" w:rsidR="008907C8" w:rsidRPr="006E1B55" w:rsidRDefault="008907C8" w:rsidP="00B70653">
      <w:pPr>
        <w:pStyle w:val="affffe"/>
        <w:spacing w:after="240" w:line="276" w:lineRule="auto"/>
      </w:pPr>
      <w:bookmarkStart w:id="24" w:name="_Ref519782777"/>
      <w:r w:rsidRPr="006E1B55">
        <w:t xml:space="preserve">Рисунок </w:t>
      </w:r>
      <w:fldSimple w:instr=" SEQ Рисунок \* ARABIC ">
        <w:r w:rsidR="00DB25CD">
          <w:rPr>
            <w:noProof/>
          </w:rPr>
          <w:t>9</w:t>
        </w:r>
      </w:fldSimple>
      <w:bookmarkEnd w:id="24"/>
      <w:r w:rsidRPr="006E1B55">
        <w:t xml:space="preserve"> – Окно с сообщением о том, что пользователь успешно добавлен</w:t>
      </w:r>
    </w:p>
    <w:p w14:paraId="3288A769" w14:textId="062B0F10" w:rsidR="008907C8" w:rsidRPr="00A860A1" w:rsidRDefault="008907C8" w:rsidP="008907C8">
      <w:r w:rsidRPr="00A860A1">
        <w:t xml:space="preserve">Если пользователь </w:t>
      </w:r>
      <w:bookmarkStart w:id="25" w:name="_Hlk520288680"/>
      <w:r w:rsidR="006E1B55" w:rsidRPr="00823EF9">
        <w:t>с неподтвержденным доступом</w:t>
      </w:r>
      <w:bookmarkEnd w:id="25"/>
      <w:r w:rsidRPr="00A860A1">
        <w:t xml:space="preserve"> попытается войти в </w:t>
      </w:r>
      <w:r w:rsidR="005B6352">
        <w:t>под</w:t>
      </w:r>
      <w:r w:rsidRPr="00A860A1">
        <w:t>систему, то перед ним появится сообщение о том, что его заявка находится на рассмотрении (</w:t>
      </w:r>
      <w:r>
        <w:fldChar w:fldCharType="begin"/>
      </w:r>
      <w:r>
        <w:instrText xml:space="preserve"> REF _Ref519772042 \h </w:instrText>
      </w:r>
      <w:r>
        <w:fldChar w:fldCharType="separate"/>
      </w:r>
      <w:r w:rsidR="00DB25CD" w:rsidRPr="008907C8">
        <w:t xml:space="preserve">Рисунок </w:t>
      </w:r>
      <w:r w:rsidR="00DB25CD">
        <w:rPr>
          <w:noProof/>
        </w:rPr>
        <w:t>10</w:t>
      </w:r>
      <w:r>
        <w:fldChar w:fldCharType="end"/>
      </w:r>
      <w:r w:rsidRPr="00A860A1">
        <w:t>).</w:t>
      </w:r>
    </w:p>
    <w:p w14:paraId="4084532D" w14:textId="5CC2EB25" w:rsidR="008907C8" w:rsidRPr="00FB461E" w:rsidRDefault="00B03E33" w:rsidP="008907C8">
      <w:pPr>
        <w:ind w:firstLine="0"/>
        <w:jc w:val="center"/>
      </w:pPr>
      <w:r w:rsidRPr="00B03E33">
        <w:rPr>
          <w:rFonts w:cs="Arial"/>
          <w:noProof/>
        </w:rPr>
        <w:drawing>
          <wp:inline distT="0" distB="0" distL="0" distR="0" wp14:anchorId="5B2E118D" wp14:editId="3D67AEAA">
            <wp:extent cx="6120130" cy="2755265"/>
            <wp:effectExtent l="19050" t="19050" r="13970" b="260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526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448D32" w14:textId="33D9F1C3" w:rsidR="002604C9" w:rsidRPr="00D34C4C" w:rsidRDefault="008907C8" w:rsidP="00B70653">
      <w:pPr>
        <w:pStyle w:val="affffe"/>
        <w:spacing w:after="240" w:line="276" w:lineRule="auto"/>
      </w:pPr>
      <w:bookmarkStart w:id="26" w:name="_Ref519772042"/>
      <w:r w:rsidRPr="008907C8">
        <w:t xml:space="preserve">Рисунок </w:t>
      </w:r>
      <w:r w:rsidRPr="006E1B55">
        <w:rPr>
          <w:noProof/>
        </w:rPr>
        <w:fldChar w:fldCharType="begin"/>
      </w:r>
      <w:r w:rsidRPr="008907C8">
        <w:rPr>
          <w:noProof/>
        </w:rPr>
        <w:instrText xml:space="preserve"> SEQ Рисунок \* ARABIC </w:instrText>
      </w:r>
      <w:r w:rsidRPr="006E1B55">
        <w:rPr>
          <w:noProof/>
        </w:rPr>
        <w:fldChar w:fldCharType="separate"/>
      </w:r>
      <w:r w:rsidR="00DB25CD">
        <w:rPr>
          <w:noProof/>
        </w:rPr>
        <w:t>10</w:t>
      </w:r>
      <w:r w:rsidRPr="006E1B55">
        <w:rPr>
          <w:noProof/>
        </w:rPr>
        <w:fldChar w:fldCharType="end"/>
      </w:r>
      <w:bookmarkEnd w:id="26"/>
      <w:r w:rsidRPr="008907C8">
        <w:t xml:space="preserve"> – Сообщение о том, что заявка находится на рассмотрении у администратора</w:t>
      </w:r>
    </w:p>
    <w:p w14:paraId="3B52CC8D" w14:textId="029B7CE8" w:rsidR="000A2045" w:rsidRDefault="000A2045" w:rsidP="008907C8">
      <w:r>
        <w:t xml:space="preserve">В случае подтверждения заявки перед пользователем откроется окно с панелью главного меню </w:t>
      </w:r>
      <w:r w:rsidR="005B6352">
        <w:t>под</w:t>
      </w:r>
      <w:r>
        <w:t>системы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>
        <w:fldChar w:fldCharType="end"/>
      </w:r>
      <w:r>
        <w:t>), либо же, в случае запрета доступа, появится сообщение в верхней части экрана о том, что доступ запрещен и необходимо обратиться к администратору ИС (</w:t>
      </w:r>
      <w:r>
        <w:fldChar w:fldCharType="begin"/>
      </w:r>
      <w:r>
        <w:instrText xml:space="preserve"> REF _Ref519772818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11</w:t>
      </w:r>
      <w:r>
        <w:fldChar w:fldCharType="end"/>
      </w:r>
      <w:r>
        <w:t>).</w:t>
      </w:r>
    </w:p>
    <w:p w14:paraId="727E2299" w14:textId="5D0B586C" w:rsidR="000A2045" w:rsidRDefault="00B03E33" w:rsidP="006E1B55">
      <w:pPr>
        <w:ind w:firstLine="0"/>
        <w:jc w:val="center"/>
      </w:pPr>
      <w:r w:rsidRPr="00B03E33">
        <w:rPr>
          <w:rFonts w:cs="Arial"/>
          <w:noProof/>
        </w:rPr>
        <w:drawing>
          <wp:inline distT="0" distB="0" distL="0" distR="0" wp14:anchorId="7FCD456B" wp14:editId="5C502ADD">
            <wp:extent cx="6120130" cy="2274570"/>
            <wp:effectExtent l="19050" t="19050" r="13970" b="1143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457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4AE522" w14:textId="316FDDF1" w:rsidR="000A2045" w:rsidRDefault="000A2045" w:rsidP="00B70653">
      <w:pPr>
        <w:pStyle w:val="affffe"/>
        <w:spacing w:after="240" w:line="276" w:lineRule="auto"/>
      </w:pPr>
      <w:bookmarkStart w:id="27" w:name="_Ref51977281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11</w:t>
      </w:r>
      <w:r>
        <w:rPr>
          <w:noProof/>
        </w:rPr>
        <w:fldChar w:fldCharType="end"/>
      </w:r>
      <w:bookmarkEnd w:id="27"/>
      <w:r>
        <w:t xml:space="preserve"> – Сообщение о запрете доступа к </w:t>
      </w:r>
      <w:r w:rsidR="005B6352">
        <w:t>под</w:t>
      </w:r>
      <w:r>
        <w:t>системе</w:t>
      </w:r>
    </w:p>
    <w:p w14:paraId="7F7FF6DB" w14:textId="77777777" w:rsidR="00147744" w:rsidRDefault="00147744" w:rsidP="00147744">
      <w:pPr>
        <w:pStyle w:val="af0"/>
      </w:pPr>
      <w:bookmarkStart w:id="28" w:name="_Toc25744936"/>
      <w:bookmarkStart w:id="29" w:name="_Toc156380116"/>
      <w:r>
        <w:t>АВТОРИЗАЦИЯ ПОЛЬЗОВАТЕЛЯ</w:t>
      </w:r>
      <w:bookmarkEnd w:id="28"/>
      <w:bookmarkEnd w:id="29"/>
    </w:p>
    <w:p w14:paraId="6B2E2B30" w14:textId="6C67C82B" w:rsidR="00147744" w:rsidRDefault="00147744" w:rsidP="00147744">
      <w:r>
        <w:t>Для авторизации пользователя в подсистеме требуется на стартовой странице подсистемы нажать кнопку «Вход через Госуслуги»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DB25CD" w:rsidRPr="00F63441">
        <w:t xml:space="preserve">Рисунок </w:t>
      </w:r>
      <w:r w:rsidR="00DB25CD">
        <w:rPr>
          <w:noProof/>
        </w:rPr>
        <w:t>1</w:t>
      </w:r>
      <w:r>
        <w:fldChar w:fldCharType="end"/>
      </w:r>
      <w:r>
        <w:t xml:space="preserve">). В результате откроется окно авторизации пользователя через портал Госуслуг </w:t>
      </w:r>
      <w:r w:rsidR="001B0DF3">
        <w:t xml:space="preserve"> </w:t>
      </w:r>
      <w:r>
        <w:t>(</w:t>
      </w:r>
      <w:r>
        <w:fldChar w:fldCharType="begin"/>
      </w:r>
      <w:r>
        <w:instrText xml:space="preserve"> REF _Ref5980919 \h </w:instrText>
      </w:r>
      <w:r>
        <w:fldChar w:fldCharType="separate"/>
      </w:r>
      <w:r w:rsidR="00DB25CD" w:rsidRPr="00FF335E">
        <w:t xml:space="preserve">Рисунок </w:t>
      </w:r>
      <w:r w:rsidR="00DB25CD">
        <w:rPr>
          <w:noProof/>
        </w:rPr>
        <w:t>12</w:t>
      </w:r>
      <w:r>
        <w:fldChar w:fldCharType="end"/>
      </w:r>
      <w:r>
        <w:t xml:space="preserve">). </w:t>
      </w:r>
    </w:p>
    <w:p w14:paraId="653BC58C" w14:textId="77777777" w:rsidR="00147744" w:rsidRDefault="00147744" w:rsidP="00147744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DCAD44E" wp14:editId="262E4C44">
            <wp:extent cx="5947576" cy="4432656"/>
            <wp:effectExtent l="0" t="0" r="0" b="635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58299" cy="444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68877" w14:textId="58B0A95C" w:rsidR="00147744" w:rsidRDefault="00147744" w:rsidP="00B70653">
      <w:pPr>
        <w:pStyle w:val="affffe"/>
        <w:spacing w:after="240" w:line="276" w:lineRule="auto"/>
      </w:pPr>
      <w:bookmarkStart w:id="30" w:name="_Ref5980919"/>
      <w:r w:rsidRPr="00FF335E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12</w:t>
      </w:r>
      <w:r>
        <w:rPr>
          <w:noProof/>
        </w:rPr>
        <w:fldChar w:fldCharType="end"/>
      </w:r>
      <w:bookmarkEnd w:id="30"/>
      <w:r w:rsidRPr="00FF335E">
        <w:t xml:space="preserve"> – </w:t>
      </w:r>
      <w:r>
        <w:t>Окно авторизации пользователя</w:t>
      </w:r>
    </w:p>
    <w:p w14:paraId="187E19B2" w14:textId="47634C68" w:rsidR="00147744" w:rsidRDefault="00147744" w:rsidP="00147744">
      <w:r>
        <w:t>В открывшемся окне пользователю необходимо ввести данные учетной записи пользователя с портала госуслуг: «Мобильный телефон или почта»</w:t>
      </w:r>
      <w:r w:rsidRPr="00351A49">
        <w:t>/</w:t>
      </w:r>
      <w:r>
        <w:t>«СНИЛС» и «Пароль», затем нажать кнопку «Войти» (</w:t>
      </w:r>
      <w:r>
        <w:fldChar w:fldCharType="begin"/>
      </w:r>
      <w:r>
        <w:instrText xml:space="preserve"> REF _Ref5980919 \h </w:instrText>
      </w:r>
      <w:r>
        <w:fldChar w:fldCharType="separate"/>
      </w:r>
      <w:r w:rsidR="00DB25CD" w:rsidRPr="00FF335E">
        <w:t xml:space="preserve">Рисунок </w:t>
      </w:r>
      <w:r w:rsidR="00DB25CD">
        <w:rPr>
          <w:noProof/>
        </w:rPr>
        <w:t>12</w:t>
      </w:r>
      <w:r>
        <w:fldChar w:fldCharType="end"/>
      </w:r>
      <w:r>
        <w:t xml:space="preserve">). </w:t>
      </w:r>
    </w:p>
    <w:p w14:paraId="38AC7AAF" w14:textId="02FB9AC9" w:rsidR="00147744" w:rsidRDefault="00147744" w:rsidP="00147744">
      <w:r>
        <w:t>В случае успешной авторизации откроется основное рабочее окно подсистемы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>
        <w:fldChar w:fldCharType="end"/>
      </w:r>
      <w:r>
        <w:t>). При ошибке в авторизационных данных появится сообщение о том, что введено неверное имя пользователя или пароль (</w:t>
      </w:r>
      <w:r>
        <w:fldChar w:fldCharType="begin"/>
      </w:r>
      <w:r>
        <w:instrText xml:space="preserve"> REF _Ref524678081 \h </w:instrText>
      </w:r>
      <w:r>
        <w:fldChar w:fldCharType="separate"/>
      </w:r>
      <w:r w:rsidR="00DB25CD" w:rsidRPr="003433E9">
        <w:t xml:space="preserve">Рисунок </w:t>
      </w:r>
      <w:r w:rsidR="00DB25CD">
        <w:rPr>
          <w:noProof/>
        </w:rPr>
        <w:t>13</w:t>
      </w:r>
      <w:r>
        <w:fldChar w:fldCharType="end"/>
      </w:r>
      <w:r>
        <w:t>).</w:t>
      </w:r>
    </w:p>
    <w:p w14:paraId="4BEB6E2E" w14:textId="77777777" w:rsidR="00147744" w:rsidRDefault="00147744" w:rsidP="00DD6E1F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B122E69" wp14:editId="15CEAF8C">
            <wp:extent cx="5876014" cy="4899344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890" cy="490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B60D" w14:textId="3E3A7C61" w:rsidR="00147744" w:rsidRPr="003433E9" w:rsidRDefault="00147744" w:rsidP="00B70653">
      <w:pPr>
        <w:pStyle w:val="affffe"/>
        <w:spacing w:after="240" w:line="276" w:lineRule="auto"/>
      </w:pPr>
      <w:bookmarkStart w:id="31" w:name="_Ref524678081"/>
      <w:r w:rsidRPr="003433E9">
        <w:t xml:space="preserve">Рисунок </w:t>
      </w:r>
      <w:fldSimple w:instr=" SEQ Рисунок \* ARABIC ">
        <w:r w:rsidR="00DB25CD">
          <w:rPr>
            <w:noProof/>
          </w:rPr>
          <w:t>13</w:t>
        </w:r>
      </w:fldSimple>
      <w:bookmarkEnd w:id="31"/>
      <w:r w:rsidRPr="003433E9">
        <w:t xml:space="preserve"> – Ошибка </w:t>
      </w:r>
      <w:r>
        <w:t>ввода авторизационных данных</w:t>
      </w:r>
    </w:p>
    <w:p w14:paraId="5BF01FEF" w14:textId="77777777" w:rsidR="00147744" w:rsidRDefault="00147744" w:rsidP="00147744">
      <w:pPr>
        <w:pStyle w:val="af0"/>
      </w:pPr>
      <w:bookmarkStart w:id="32" w:name="_Toc14773092"/>
      <w:bookmarkStart w:id="33" w:name="_Toc25744937"/>
      <w:bookmarkStart w:id="34" w:name="_Toc156380117"/>
      <w:r>
        <w:rPr>
          <w:caps w:val="0"/>
        </w:rPr>
        <w:t>ОПИСАНИЕ РАБОТЫ ПОЛЬЗОВАТЕЛЯ В ПОДСИСТЕМЕ</w:t>
      </w:r>
      <w:bookmarkEnd w:id="32"/>
      <w:bookmarkEnd w:id="33"/>
      <w:bookmarkEnd w:id="34"/>
    </w:p>
    <w:p w14:paraId="31FE47EB" w14:textId="77777777" w:rsidR="00182446" w:rsidRDefault="00182446" w:rsidP="00182446">
      <w:pPr>
        <w:pStyle w:val="af1"/>
      </w:pPr>
      <w:bookmarkStart w:id="35" w:name="_Toc25747191"/>
      <w:bookmarkStart w:id="36" w:name="_Toc25844378"/>
      <w:bookmarkStart w:id="37" w:name="_Toc25844664"/>
      <w:bookmarkStart w:id="38" w:name="_Toc25844379"/>
      <w:bookmarkStart w:id="39" w:name="_Toc25844665"/>
      <w:bookmarkStart w:id="40" w:name="_Toc25844380"/>
      <w:bookmarkStart w:id="41" w:name="_Toc25844666"/>
      <w:bookmarkStart w:id="42" w:name="_Toc25844381"/>
      <w:bookmarkStart w:id="43" w:name="_Toc25844667"/>
      <w:bookmarkStart w:id="44" w:name="_Toc25844382"/>
      <w:bookmarkStart w:id="45" w:name="_Toc25844668"/>
      <w:bookmarkStart w:id="46" w:name="_Toc25844383"/>
      <w:bookmarkStart w:id="47" w:name="_Toc25844669"/>
      <w:bookmarkStart w:id="48" w:name="_Toc25844384"/>
      <w:bookmarkStart w:id="49" w:name="_Toc25844670"/>
      <w:bookmarkStart w:id="50" w:name="_Toc25844385"/>
      <w:bookmarkStart w:id="51" w:name="_Toc25844671"/>
      <w:bookmarkStart w:id="52" w:name="_Toc25844386"/>
      <w:bookmarkStart w:id="53" w:name="_Toc25844672"/>
      <w:bookmarkStart w:id="54" w:name="_Toc25844387"/>
      <w:bookmarkStart w:id="55" w:name="_Toc25844673"/>
      <w:bookmarkStart w:id="56" w:name="_Toc25844388"/>
      <w:bookmarkStart w:id="57" w:name="_Toc25844674"/>
      <w:bookmarkStart w:id="58" w:name="_Toc25844389"/>
      <w:bookmarkStart w:id="59" w:name="_Toc25844675"/>
      <w:bookmarkStart w:id="60" w:name="_Toc25844390"/>
      <w:bookmarkStart w:id="61" w:name="_Toc25844676"/>
      <w:bookmarkStart w:id="62" w:name="_Toc25844391"/>
      <w:bookmarkStart w:id="63" w:name="_Toc25844677"/>
      <w:bookmarkStart w:id="64" w:name="_Toc25844392"/>
      <w:bookmarkStart w:id="65" w:name="_Toc25844678"/>
      <w:bookmarkStart w:id="66" w:name="_Toc25844393"/>
      <w:bookmarkStart w:id="67" w:name="_Toc25844679"/>
      <w:bookmarkStart w:id="68" w:name="_Toc25844394"/>
      <w:bookmarkStart w:id="69" w:name="_Toc25844680"/>
      <w:bookmarkStart w:id="70" w:name="_Toc25844395"/>
      <w:bookmarkStart w:id="71" w:name="_Toc25844681"/>
      <w:bookmarkStart w:id="72" w:name="_Toc508120706"/>
      <w:bookmarkStart w:id="73" w:name="_Toc156380118"/>
      <w:bookmarkStart w:id="74" w:name="_Toc389127352"/>
      <w:bookmarkStart w:id="75" w:name="_Toc389145427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>
        <w:t>Просмотр списка свидетельств</w:t>
      </w:r>
      <w:r w:rsidR="00405AC4">
        <w:t xml:space="preserve"> на экспертизу</w:t>
      </w:r>
      <w:bookmarkEnd w:id="73"/>
    </w:p>
    <w:p w14:paraId="51EEC07E" w14:textId="1BE0E717" w:rsidR="0010685D" w:rsidRDefault="0010685D" w:rsidP="0010685D">
      <w:bookmarkStart w:id="76" w:name="_Hlk24961192"/>
      <w:r>
        <w:t>Для просмотра списка свидетельств необходимо в главном меню (</w:t>
      </w:r>
      <w:r w:rsidR="00577304">
        <w:fldChar w:fldCharType="begin"/>
      </w:r>
      <w:r w:rsidR="00577304">
        <w:instrText xml:space="preserve"> REF _Ref503871706 \h </w:instrText>
      </w:r>
      <w:r w:rsidR="00577304"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 w:rsidR="00577304">
        <w:fldChar w:fldCharType="end"/>
      </w:r>
      <w:r w:rsidR="00577304">
        <w:t xml:space="preserve">) </w:t>
      </w:r>
      <w:r>
        <w:t>выбрать «Свидетельства» и соответствующее меню:</w:t>
      </w:r>
    </w:p>
    <w:p w14:paraId="4F5B831B" w14:textId="0CE5F7F3" w:rsidR="0010685D" w:rsidRDefault="0010685D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910C57">
        <w:rPr>
          <w:b/>
          <w:bCs/>
        </w:rPr>
        <w:t>список умерших</w:t>
      </w:r>
      <w:r>
        <w:t xml:space="preserve"> (все свидетельства о смерти);</w:t>
      </w:r>
    </w:p>
    <w:p w14:paraId="04C17AC7" w14:textId="5511A221" w:rsidR="0010685D" w:rsidRDefault="0010685D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910C57">
        <w:rPr>
          <w:b/>
          <w:bCs/>
        </w:rPr>
        <w:t>список умерших</w:t>
      </w:r>
      <w:r>
        <w:t xml:space="preserve"> в перинатальном периоде (все свидетельства о перинатальной смерти);</w:t>
      </w:r>
    </w:p>
    <w:p w14:paraId="0D8FE137" w14:textId="44E48DBE" w:rsidR="0010685D" w:rsidRDefault="0010685D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910C57">
        <w:rPr>
          <w:b/>
          <w:bCs/>
        </w:rPr>
        <w:t>список родившихся</w:t>
      </w:r>
      <w:r>
        <w:t xml:space="preserve"> (все свидетельства о рождении с выводом информации о родившихся в списке)</w:t>
      </w:r>
      <w:r w:rsidR="00F61171">
        <w:t>;</w:t>
      </w:r>
    </w:p>
    <w:p w14:paraId="66ADC102" w14:textId="5095A513" w:rsidR="001D40AA" w:rsidRPr="001D40AA" w:rsidRDefault="00F61171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910C57">
        <w:rPr>
          <w:b/>
          <w:bCs/>
        </w:rPr>
        <w:t>список прикрепленных документов</w:t>
      </w:r>
      <w:r>
        <w:t xml:space="preserve"> (все свидетельства с наличием </w:t>
      </w:r>
      <w:r w:rsidRPr="00FF017E">
        <w:rPr>
          <w:bCs/>
        </w:rPr>
        <w:t>прикрепленных документов посмертного эпикриза и КИЛИ в формате .pdf</w:t>
      </w:r>
      <w:r>
        <w:rPr>
          <w:bCs/>
        </w:rPr>
        <w:t>)</w:t>
      </w:r>
      <w:r w:rsidR="001D40AA">
        <w:rPr>
          <w:bCs/>
        </w:rPr>
        <w:t>;</w:t>
      </w:r>
    </w:p>
    <w:p w14:paraId="17EAB5F4" w14:textId="55A8E29A" w:rsidR="001D40AA" w:rsidRDefault="001D40AA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1D40AA">
        <w:rPr>
          <w:b/>
          <w:bCs/>
        </w:rPr>
        <w:t>список умерших на подпись</w:t>
      </w:r>
      <w:r>
        <w:rPr>
          <w:rStyle w:val="afffa"/>
          <w:rFonts w:cs="Arial"/>
        </w:rPr>
        <w:footnoteReference w:id="1"/>
      </w:r>
      <w:r>
        <w:t xml:space="preserve"> (все МСС, подписанных электронной подписью);</w:t>
      </w:r>
    </w:p>
    <w:p w14:paraId="4B0A016B" w14:textId="60EE7D42" w:rsidR="001D40AA" w:rsidRDefault="001D40AA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D024F2">
        <w:rPr>
          <w:b/>
          <w:bCs/>
        </w:rPr>
        <w:t>список умерших в перинатальном периоде на подпись</w:t>
      </w:r>
      <w:r w:rsidR="00D024F2">
        <w:rPr>
          <w:rStyle w:val="afffa"/>
          <w:rFonts w:cs="Arial"/>
        </w:rPr>
        <w:footnoteReference w:id="2"/>
      </w:r>
      <w:r>
        <w:t xml:space="preserve"> (все МСПС, подписанных электронной подписью);</w:t>
      </w:r>
    </w:p>
    <w:p w14:paraId="384844AD" w14:textId="079CC11D" w:rsidR="00D024F2" w:rsidRDefault="00D024F2" w:rsidP="00247F98">
      <w:pPr>
        <w:pStyle w:val="aff8"/>
        <w:numPr>
          <w:ilvl w:val="0"/>
          <w:numId w:val="33"/>
        </w:numPr>
        <w:tabs>
          <w:tab w:val="left" w:pos="1134"/>
        </w:tabs>
        <w:ind w:left="0" w:firstLine="851"/>
      </w:pPr>
      <w:r w:rsidRPr="00D024F2">
        <w:rPr>
          <w:rFonts w:cs="Arial"/>
          <w:b/>
          <w:bCs/>
        </w:rPr>
        <w:t>список родившихся на подпись</w:t>
      </w:r>
      <w:r>
        <w:rPr>
          <w:rStyle w:val="afffa"/>
          <w:rFonts w:cs="Arial"/>
        </w:rPr>
        <w:footnoteReference w:id="3"/>
      </w:r>
      <w:r>
        <w:rPr>
          <w:rFonts w:cs="Arial"/>
        </w:rPr>
        <w:t xml:space="preserve"> (</w:t>
      </w:r>
      <w:r>
        <w:t>все МСР, подписанных электронной подписью</w:t>
      </w:r>
      <w:r>
        <w:rPr>
          <w:rFonts w:cs="Arial"/>
        </w:rPr>
        <w:t>).</w:t>
      </w:r>
    </w:p>
    <w:bookmarkEnd w:id="76"/>
    <w:p w14:paraId="6342A339" w14:textId="5AC7D1D1" w:rsidR="00A8347B" w:rsidRDefault="00AE7A5A" w:rsidP="00182446">
      <w:r>
        <w:t>На открывшейся форме</w:t>
      </w:r>
      <w:r w:rsidR="00182446">
        <w:t xml:space="preserve"> отобраз</w:t>
      </w:r>
      <w:r>
        <w:t>и</w:t>
      </w:r>
      <w:r w:rsidR="00182446">
        <w:t xml:space="preserve">тся </w:t>
      </w:r>
      <w:r>
        <w:t xml:space="preserve">список </w:t>
      </w:r>
      <w:r w:rsidR="00405AC4">
        <w:t>соответствующи</w:t>
      </w:r>
      <w:r>
        <w:t>х</w:t>
      </w:r>
      <w:r w:rsidR="00405AC4">
        <w:t xml:space="preserve"> </w:t>
      </w:r>
      <w:r w:rsidR="00182446">
        <w:t>свидетельств</w:t>
      </w:r>
      <w:r w:rsidR="00EE3917">
        <w:t xml:space="preserve"> </w:t>
      </w:r>
      <w:r w:rsidR="00DB1E60">
        <w:t xml:space="preserve">      </w:t>
      </w:r>
      <w:r w:rsidR="00182446">
        <w:t>(</w:t>
      </w:r>
      <w:r w:rsidR="000013CA">
        <w:fldChar w:fldCharType="begin"/>
      </w:r>
      <w:r w:rsidR="000013CA">
        <w:instrText xml:space="preserve"> REF _Ref503949632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14</w:t>
      </w:r>
      <w:r w:rsidR="000013CA">
        <w:fldChar w:fldCharType="end"/>
      </w:r>
      <w:r w:rsidR="00182446">
        <w:t>).</w:t>
      </w:r>
      <w:r w:rsidR="00A8347B" w:rsidRPr="00A8347B">
        <w:t xml:space="preserve"> </w:t>
      </w:r>
      <w:r w:rsidR="00A8347B" w:rsidRPr="00714088">
        <w:t>В верхней части окна расположены поля для задания критериев поиска записи</w:t>
      </w:r>
      <w:r w:rsidR="00A8347B">
        <w:t>:</w:t>
      </w:r>
    </w:p>
    <w:p w14:paraId="5EBB9568" w14:textId="71CAB4FC" w:rsidR="00A8347B" w:rsidRDefault="000B188F" w:rsidP="00B70653">
      <w:pPr>
        <w:pStyle w:val="aff8"/>
        <w:numPr>
          <w:ilvl w:val="0"/>
          <w:numId w:val="36"/>
        </w:numPr>
        <w:tabs>
          <w:tab w:val="left" w:pos="1134"/>
        </w:tabs>
        <w:ind w:left="0" w:firstLine="851"/>
      </w:pPr>
      <w:r>
        <w:t>«</w:t>
      </w:r>
      <w:r w:rsidR="00A8347B" w:rsidRPr="00910C57">
        <w:t xml:space="preserve">Дата создания </w:t>
      </w:r>
      <w:r w:rsidR="002D3C07">
        <w:t>(свид.)</w:t>
      </w:r>
      <w:r w:rsidR="00A8347B" w:rsidRPr="00910C57">
        <w:t xml:space="preserve"> (с… по…)</w:t>
      </w:r>
      <w:r>
        <w:t>»</w:t>
      </w:r>
      <w:r w:rsidR="00A8347B">
        <w:t>. Указывается период, за который было создано свидетельство;</w:t>
      </w:r>
    </w:p>
    <w:p w14:paraId="493BFB73" w14:textId="7F58236E" w:rsidR="002D3C07" w:rsidRDefault="002D3C07" w:rsidP="00B70653">
      <w:pPr>
        <w:pStyle w:val="aff8"/>
        <w:numPr>
          <w:ilvl w:val="0"/>
          <w:numId w:val="36"/>
        </w:numPr>
        <w:tabs>
          <w:tab w:val="left" w:pos="1134"/>
        </w:tabs>
        <w:ind w:left="0" w:firstLine="851"/>
      </w:pPr>
      <w:r>
        <w:t xml:space="preserve">«Дата выдачи (свид.) </w:t>
      </w:r>
      <w:r w:rsidRPr="00910C57">
        <w:t>(с… по…)</w:t>
      </w:r>
      <w:r>
        <w:t xml:space="preserve">». Указывается период, </w:t>
      </w:r>
      <w:r w:rsidR="00C65BC4">
        <w:t xml:space="preserve">за который </w:t>
      </w:r>
      <w:r>
        <w:t>было выдано свидетельство</w:t>
      </w:r>
    </w:p>
    <w:p w14:paraId="3A58061A" w14:textId="0B6ACC24" w:rsidR="00A8347B" w:rsidRDefault="000B188F" w:rsidP="00B70653">
      <w:pPr>
        <w:pStyle w:val="aff8"/>
        <w:numPr>
          <w:ilvl w:val="0"/>
          <w:numId w:val="36"/>
        </w:numPr>
        <w:tabs>
          <w:tab w:val="left" w:pos="1134"/>
        </w:tabs>
        <w:ind w:left="0" w:firstLine="851"/>
      </w:pPr>
      <w:r w:rsidRPr="00910C57">
        <w:t>«</w:t>
      </w:r>
      <w:r w:rsidR="00A8347B" w:rsidRPr="00910C57">
        <w:t>МО</w:t>
      </w:r>
      <w:r w:rsidRPr="00910C57">
        <w:t>»</w:t>
      </w:r>
      <w:r w:rsidR="00A8347B">
        <w:t>. Указывается МО, в котором было создано МС.</w:t>
      </w:r>
    </w:p>
    <w:p w14:paraId="0319DE3D" w14:textId="305266F4" w:rsidR="00182446" w:rsidRDefault="00A8347B" w:rsidP="00B70653">
      <w:r w:rsidRPr="00714088">
        <w:t>После ввода критериев необходимо нажать кнопку «Поиск», список будет содержать найденные записи.</w:t>
      </w:r>
    </w:p>
    <w:p w14:paraId="126F71CD" w14:textId="778892DA" w:rsidR="00182446" w:rsidRDefault="00644CE8" w:rsidP="00405AC4">
      <w:pPr>
        <w:ind w:firstLine="0"/>
        <w:jc w:val="center"/>
      </w:pPr>
      <w:r w:rsidRPr="00644CE8">
        <w:rPr>
          <w:rFonts w:cs="Arial"/>
          <w:noProof/>
        </w:rPr>
        <w:drawing>
          <wp:inline distT="0" distB="0" distL="0" distR="0" wp14:anchorId="0E03224B" wp14:editId="65BCE892">
            <wp:extent cx="6105525" cy="3145155"/>
            <wp:effectExtent l="19050" t="19050" r="28575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-1" r="239"/>
                    <a:stretch/>
                  </pic:blipFill>
                  <pic:spPr bwMode="auto">
                    <a:xfrm>
                      <a:off x="0" y="0"/>
                      <a:ext cx="6105525" cy="3145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D7C52" w14:textId="0718E672" w:rsidR="00182446" w:rsidRDefault="000013CA" w:rsidP="00B70653">
      <w:pPr>
        <w:pStyle w:val="affffe"/>
        <w:spacing w:after="240" w:line="276" w:lineRule="auto"/>
      </w:pPr>
      <w:bookmarkStart w:id="77" w:name="_Ref503949632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14</w:t>
      </w:r>
      <w:r w:rsidR="00CE3E14">
        <w:rPr>
          <w:noProof/>
        </w:rPr>
        <w:fldChar w:fldCharType="end"/>
      </w:r>
      <w:bookmarkEnd w:id="77"/>
      <w:r w:rsidR="00405AC4">
        <w:t xml:space="preserve"> – </w:t>
      </w:r>
      <w:r w:rsidR="00AE7A5A" w:rsidRPr="002754D6">
        <w:t>Форма «Список умерших»</w:t>
      </w:r>
      <w:r w:rsidR="00AE7A5A">
        <w:t>. Отображение списка МСС</w:t>
      </w:r>
    </w:p>
    <w:p w14:paraId="0E3C4739" w14:textId="06F4C6BC" w:rsidR="004E6692" w:rsidRDefault="004E6692" w:rsidP="004E6692">
      <w:r>
        <w:t>Для отображения полей расширенного поиска следует нажать кнопку «Расширенный фильтр» (</w:t>
      </w:r>
      <w:r>
        <w:fldChar w:fldCharType="begin"/>
      </w:r>
      <w:r>
        <w:instrText xml:space="preserve"> REF _Ref503949632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14</w:t>
      </w:r>
      <w:r>
        <w:fldChar w:fldCharType="end"/>
      </w:r>
      <w:r>
        <w:t>). В результате пользователю будут доступны следующие поля:</w:t>
      </w:r>
    </w:p>
    <w:p w14:paraId="30059674" w14:textId="7A7418E5" w:rsidR="004E6692" w:rsidRPr="00910C57" w:rsidRDefault="000B188F" w:rsidP="00B70653">
      <w:pPr>
        <w:pStyle w:val="a4"/>
        <w:ind w:firstLine="851"/>
      </w:pPr>
      <w:r w:rsidRPr="00910C57">
        <w:t>«</w:t>
      </w:r>
      <w:r w:rsidR="004E6692" w:rsidRPr="000B188F">
        <w:t>Подразделения</w:t>
      </w:r>
      <w:r w:rsidRPr="00910C57">
        <w:t>»</w:t>
      </w:r>
      <w:r w:rsidR="004E6692">
        <w:t>. Выбирается требуемое подразделение из списка доступных пользователю подразделений;</w:t>
      </w:r>
    </w:p>
    <w:p w14:paraId="39850344" w14:textId="157A2AFF" w:rsidR="004E6692" w:rsidRPr="002A2CE4" w:rsidRDefault="000B188F" w:rsidP="00B70653">
      <w:pPr>
        <w:pStyle w:val="a4"/>
        <w:ind w:firstLine="851"/>
      </w:pPr>
      <w:r w:rsidRPr="00910C57">
        <w:rPr>
          <w:bCs/>
        </w:rPr>
        <w:t>«</w:t>
      </w:r>
      <w:r w:rsidR="004E6692" w:rsidRPr="00910C57">
        <w:rPr>
          <w:bCs/>
        </w:rPr>
        <w:t>Статусы</w:t>
      </w:r>
      <w:r w:rsidRPr="00910C57">
        <w:rPr>
          <w:bCs/>
        </w:rPr>
        <w:t>»</w:t>
      </w:r>
      <w:r w:rsidR="004E6692">
        <w:rPr>
          <w:bCs/>
        </w:rPr>
        <w:t>. Пользователь имеет право выбрать один из следующих статусов:</w:t>
      </w:r>
    </w:p>
    <w:p w14:paraId="3EDB0BF7" w14:textId="77777777" w:rsidR="004E6692" w:rsidRDefault="004E6692" w:rsidP="00247F98">
      <w:pPr>
        <w:pStyle w:val="a4"/>
        <w:numPr>
          <w:ilvl w:val="0"/>
          <w:numId w:val="35"/>
        </w:numPr>
      </w:pPr>
      <w:r>
        <w:t>Создано;</w:t>
      </w:r>
    </w:p>
    <w:p w14:paraId="7466C869" w14:textId="77777777" w:rsidR="004E6692" w:rsidRDefault="004E6692" w:rsidP="00247F98">
      <w:pPr>
        <w:pStyle w:val="a4"/>
        <w:numPr>
          <w:ilvl w:val="0"/>
          <w:numId w:val="35"/>
        </w:numPr>
      </w:pPr>
      <w:r>
        <w:t>На экспертизе;</w:t>
      </w:r>
    </w:p>
    <w:p w14:paraId="26236180" w14:textId="77777777" w:rsidR="004E6692" w:rsidRDefault="004E6692" w:rsidP="00247F98">
      <w:pPr>
        <w:pStyle w:val="a4"/>
        <w:numPr>
          <w:ilvl w:val="0"/>
          <w:numId w:val="35"/>
        </w:numPr>
      </w:pPr>
      <w:r>
        <w:t>Возврат;</w:t>
      </w:r>
    </w:p>
    <w:p w14:paraId="366040FE" w14:textId="77777777" w:rsidR="004E6692" w:rsidRDefault="004E6692" w:rsidP="00247F98">
      <w:pPr>
        <w:pStyle w:val="a4"/>
        <w:numPr>
          <w:ilvl w:val="0"/>
          <w:numId w:val="35"/>
        </w:numPr>
      </w:pPr>
      <w:r>
        <w:t>К печати;</w:t>
      </w:r>
    </w:p>
    <w:p w14:paraId="25AA33C8" w14:textId="77777777" w:rsidR="004E6692" w:rsidRDefault="004E6692" w:rsidP="00247F98">
      <w:pPr>
        <w:pStyle w:val="a4"/>
        <w:numPr>
          <w:ilvl w:val="0"/>
          <w:numId w:val="35"/>
        </w:numPr>
      </w:pPr>
      <w:r>
        <w:t>Выдано;</w:t>
      </w:r>
    </w:p>
    <w:p w14:paraId="0D913B87" w14:textId="77777777" w:rsidR="004E6692" w:rsidRDefault="004E6692" w:rsidP="00247F98">
      <w:pPr>
        <w:pStyle w:val="a4"/>
        <w:numPr>
          <w:ilvl w:val="0"/>
          <w:numId w:val="35"/>
        </w:numPr>
      </w:pPr>
      <w:r>
        <w:t>Замена;</w:t>
      </w:r>
    </w:p>
    <w:p w14:paraId="17A5628B" w14:textId="77777777" w:rsidR="004E6692" w:rsidRDefault="004E6692" w:rsidP="00247F98">
      <w:pPr>
        <w:pStyle w:val="a4"/>
        <w:numPr>
          <w:ilvl w:val="0"/>
          <w:numId w:val="35"/>
        </w:numPr>
      </w:pPr>
      <w:r>
        <w:t>Не выдано;</w:t>
      </w:r>
    </w:p>
    <w:p w14:paraId="04A9BCA0" w14:textId="77777777" w:rsidR="00886196" w:rsidRDefault="00886196" w:rsidP="00886196">
      <w:pPr>
        <w:pStyle w:val="a4"/>
        <w:numPr>
          <w:ilvl w:val="0"/>
          <w:numId w:val="35"/>
        </w:numPr>
      </w:pPr>
      <w:r>
        <w:t>Выдано и заменено;</w:t>
      </w:r>
    </w:p>
    <w:p w14:paraId="7EB5F4CD" w14:textId="77777777" w:rsidR="00886196" w:rsidRPr="00714088" w:rsidRDefault="00886196" w:rsidP="00886196">
      <w:pPr>
        <w:pStyle w:val="a4"/>
        <w:numPr>
          <w:ilvl w:val="0"/>
          <w:numId w:val="35"/>
        </w:numPr>
      </w:pPr>
      <w:r>
        <w:t>Выдано и изменено;</w:t>
      </w:r>
    </w:p>
    <w:p w14:paraId="69957812" w14:textId="77777777" w:rsidR="00DB1E60" w:rsidRDefault="00DB1E60" w:rsidP="00B70653">
      <w:pPr>
        <w:pStyle w:val="a4"/>
        <w:ind w:firstLine="851"/>
        <w:rPr>
          <w:rFonts w:cs="Arial"/>
        </w:rPr>
      </w:pPr>
      <w:r>
        <w:rPr>
          <w:rFonts w:cs="Arial"/>
        </w:rPr>
        <w:t>«Фамилия»;</w:t>
      </w:r>
    </w:p>
    <w:p w14:paraId="262C4AD1" w14:textId="77777777" w:rsidR="00DB1E60" w:rsidRDefault="00DB1E60" w:rsidP="00B70653">
      <w:pPr>
        <w:pStyle w:val="a4"/>
        <w:ind w:firstLine="851"/>
        <w:rPr>
          <w:rFonts w:cs="Arial"/>
        </w:rPr>
      </w:pPr>
      <w:r>
        <w:rPr>
          <w:rFonts w:cs="Arial"/>
        </w:rPr>
        <w:t>«Имя»;</w:t>
      </w:r>
    </w:p>
    <w:p w14:paraId="0C3F0C92" w14:textId="77777777" w:rsidR="00DB1E60" w:rsidRPr="004728C9" w:rsidRDefault="00DB1E60" w:rsidP="00B70653">
      <w:pPr>
        <w:pStyle w:val="a4"/>
        <w:ind w:firstLine="851"/>
        <w:rPr>
          <w:rFonts w:cs="Arial"/>
        </w:rPr>
      </w:pPr>
      <w:r>
        <w:rPr>
          <w:rFonts w:cs="Arial"/>
        </w:rPr>
        <w:t>«Отчество»;</w:t>
      </w:r>
    </w:p>
    <w:p w14:paraId="2B0FF4C9" w14:textId="70B07238" w:rsidR="004E6692" w:rsidRDefault="000B188F" w:rsidP="00B70653">
      <w:pPr>
        <w:pStyle w:val="a4"/>
        <w:ind w:firstLine="851"/>
      </w:pPr>
      <w:r w:rsidRPr="00910C57">
        <w:rPr>
          <w:bCs/>
        </w:rPr>
        <w:t>«</w:t>
      </w:r>
      <w:r w:rsidR="004E6692" w:rsidRPr="00910C57">
        <w:rPr>
          <w:bCs/>
        </w:rPr>
        <w:t>Регистрационный номер трупа</w:t>
      </w:r>
      <w:r w:rsidRPr="00910C57">
        <w:rPr>
          <w:bCs/>
        </w:rPr>
        <w:t>»</w:t>
      </w:r>
      <w:r w:rsidR="004E6692" w:rsidRPr="00714088">
        <w:t xml:space="preserve"> (указыва</w:t>
      </w:r>
      <w:r w:rsidR="004E6692">
        <w:t>е</w:t>
      </w:r>
      <w:r w:rsidR="004E6692" w:rsidRPr="00714088">
        <w:t>тся</w:t>
      </w:r>
      <w:r w:rsidR="004E6692">
        <w:t xml:space="preserve"> регистрационный номер трупа</w:t>
      </w:r>
      <w:r w:rsidR="004E6692" w:rsidRPr="00714088">
        <w:t>)</w:t>
      </w:r>
      <w:r w:rsidR="003E3A2F">
        <w:rPr>
          <w:rStyle w:val="afffa"/>
        </w:rPr>
        <w:footnoteReference w:id="4"/>
      </w:r>
      <w:r w:rsidR="004E6692">
        <w:t>.</w:t>
      </w:r>
    </w:p>
    <w:p w14:paraId="5B4E32B1" w14:textId="0E1281EC" w:rsidR="004E6692" w:rsidRDefault="00AA69E5" w:rsidP="004E6692">
      <w:pPr>
        <w:ind w:firstLine="0"/>
      </w:pPr>
      <w:r w:rsidRPr="00AA69E5">
        <w:rPr>
          <w:noProof/>
        </w:rPr>
        <w:drawing>
          <wp:inline distT="0" distB="0" distL="0" distR="0" wp14:anchorId="6693C62B" wp14:editId="10E8C28D">
            <wp:extent cx="6120130" cy="2447925"/>
            <wp:effectExtent l="19050" t="19050" r="13970" b="285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4792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93BCDB" w14:textId="32FAD3F9" w:rsidR="004E6692" w:rsidRDefault="004E6692" w:rsidP="00B70653">
      <w:pPr>
        <w:pStyle w:val="affffe"/>
        <w:spacing w:after="240" w:line="276" w:lineRule="auto"/>
      </w:pPr>
      <w:r w:rsidRPr="00AA69E5">
        <w:t xml:space="preserve">Рисунок </w:t>
      </w:r>
      <w:r w:rsidRPr="00AA69E5">
        <w:rPr>
          <w:noProof/>
        </w:rPr>
        <w:fldChar w:fldCharType="begin"/>
      </w:r>
      <w:r w:rsidRPr="00AA69E5">
        <w:rPr>
          <w:noProof/>
        </w:rPr>
        <w:instrText xml:space="preserve"> SEQ Рисунок \* ARABIC </w:instrText>
      </w:r>
      <w:r w:rsidRPr="00AA69E5">
        <w:rPr>
          <w:noProof/>
        </w:rPr>
        <w:fldChar w:fldCharType="separate"/>
      </w:r>
      <w:r w:rsidR="00DB25CD">
        <w:rPr>
          <w:noProof/>
        </w:rPr>
        <w:t>15</w:t>
      </w:r>
      <w:r w:rsidRPr="00AA69E5">
        <w:rPr>
          <w:noProof/>
        </w:rPr>
        <w:fldChar w:fldCharType="end"/>
      </w:r>
      <w:r w:rsidRPr="00AA69E5">
        <w:t xml:space="preserve"> – </w:t>
      </w:r>
      <w:r w:rsidR="00AE7A5A" w:rsidRPr="002754D6">
        <w:t>Форма «Список умерших»</w:t>
      </w:r>
      <w:r w:rsidRPr="00AA69E5">
        <w:t>. Расширенный фильтр</w:t>
      </w:r>
    </w:p>
    <w:p w14:paraId="7B474521" w14:textId="788A4C90" w:rsidR="00934963" w:rsidRDefault="000B6693" w:rsidP="00934963">
      <w:r>
        <w:t>Для того, чтобы отфильтровать список свидетельств по параметру, указанному в заголовке столбца, следует выбрать нужный столбец и нажать кнопку</w:t>
      </w:r>
      <w:r w:rsidDel="004039E6">
        <w:t xml:space="preserve"> </w:t>
      </w:r>
      <w:r w:rsidR="00046C69" w:rsidRPr="00046C69">
        <w:rPr>
          <w:noProof/>
          <w:lang w:eastAsia="ru-RU"/>
        </w:rPr>
        <w:t xml:space="preserve"> </w:t>
      </w:r>
      <w:r w:rsidR="00046C69">
        <w:rPr>
          <w:noProof/>
          <w:lang w:eastAsia="ru-RU"/>
        </w:rPr>
        <w:drawing>
          <wp:inline distT="0" distB="0" distL="0" distR="0" wp14:anchorId="3B5D5141" wp14:editId="0602FF83">
            <wp:extent cx="191135" cy="1828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C69">
        <w:t xml:space="preserve"> в колонке. При этом отобразиться окно, представленное </w:t>
      </w:r>
      <w:r w:rsidR="006E7A7B">
        <w:t>ниже</w:t>
      </w:r>
      <w:r w:rsidR="00046C69">
        <w:t xml:space="preserve"> </w:t>
      </w:r>
      <w:r w:rsidR="006E7A7B">
        <w:t>(</w:t>
      </w:r>
      <w:r w:rsidR="000013CA">
        <w:fldChar w:fldCharType="begin"/>
      </w:r>
      <w:r w:rsidR="000013CA">
        <w:instrText xml:space="preserve"> REF _Ref503949651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16</w:t>
      </w:r>
      <w:r w:rsidR="000013CA">
        <w:fldChar w:fldCharType="end"/>
      </w:r>
      <w:r w:rsidR="006E7A7B">
        <w:t>)</w:t>
      </w:r>
      <w:r w:rsidR="00046C69">
        <w:t>.</w:t>
      </w:r>
    </w:p>
    <w:p w14:paraId="7834000A" w14:textId="77777777" w:rsidR="008441B3" w:rsidRDefault="00934963" w:rsidP="00934963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C10F059" wp14:editId="0CA547F1">
            <wp:extent cx="2874254" cy="1651897"/>
            <wp:effectExtent l="19050" t="19050" r="21590" b="2476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75" cy="16568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F285FA" w14:textId="398D684C" w:rsidR="00934963" w:rsidRDefault="000013CA" w:rsidP="00B70653">
      <w:pPr>
        <w:pStyle w:val="affffe"/>
        <w:spacing w:after="240" w:line="276" w:lineRule="auto"/>
      </w:pPr>
      <w:bookmarkStart w:id="78" w:name="_Ref503949651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16</w:t>
      </w:r>
      <w:r w:rsidR="00CE3E14">
        <w:rPr>
          <w:noProof/>
        </w:rPr>
        <w:fldChar w:fldCharType="end"/>
      </w:r>
      <w:bookmarkEnd w:id="78"/>
      <w:r w:rsidR="00934963">
        <w:t xml:space="preserve"> </w:t>
      </w:r>
      <w:r w:rsidR="00046C69">
        <w:t>–</w:t>
      </w:r>
      <w:r w:rsidR="00934963">
        <w:t xml:space="preserve"> </w:t>
      </w:r>
      <w:r w:rsidR="00046C69">
        <w:t>Окно фильтрации</w:t>
      </w:r>
    </w:p>
    <w:p w14:paraId="5C0ABBE2" w14:textId="2E0C94CE" w:rsidR="00046C69" w:rsidRDefault="00046C69" w:rsidP="00B13776">
      <w:r>
        <w:t>Далее необходимо задать условие фильтра: выбрать из выпадающего списка</w:t>
      </w:r>
      <w:r w:rsidR="00B13776">
        <w:t xml:space="preserve"> условие (равно, не равно и пр.), указать в поле условие фильтра и нажать кнопку «фильтровать».</w:t>
      </w:r>
    </w:p>
    <w:p w14:paraId="4970F01A" w14:textId="04D8EDA9" w:rsidR="00133D6E" w:rsidRPr="002754D6" w:rsidRDefault="00133D6E" w:rsidP="00133D6E">
      <w:pPr>
        <w:rPr>
          <w:rFonts w:cs="Arial"/>
        </w:rPr>
      </w:pPr>
      <w:r>
        <w:rPr>
          <w:rFonts w:cs="Arial"/>
        </w:rPr>
        <w:t>К</w:t>
      </w:r>
      <w:r w:rsidRPr="002754D6">
        <w:rPr>
          <w:rFonts w:cs="Arial"/>
        </w:rPr>
        <w:t xml:space="preserve">олонка </w:t>
      </w:r>
      <w:r w:rsidRPr="002754D6">
        <w:rPr>
          <w:rFonts w:cs="Arial"/>
          <w:bCs/>
        </w:rPr>
        <w:t xml:space="preserve">«ВИМИС/РЭМД» </w:t>
      </w:r>
      <w:r>
        <w:rPr>
          <w:rFonts w:cs="Arial"/>
          <w:bCs/>
        </w:rPr>
        <w:t xml:space="preserve">предназначена </w:t>
      </w:r>
      <w:r w:rsidRPr="002754D6">
        <w:rPr>
          <w:rFonts w:cs="Arial"/>
          <w:bCs/>
        </w:rPr>
        <w:t>для отображения иконок (</w:t>
      </w:r>
      <w:r w:rsidRPr="002754D6">
        <w:rPr>
          <w:rFonts w:cs="Arial"/>
        </w:rPr>
        <w:t>статусов) об успешной передаче МСС в РЭМД, ВИМИС (</w:t>
      </w:r>
      <w:r w:rsidRPr="002754D6">
        <w:rPr>
          <w:rFonts w:cs="Arial"/>
        </w:rPr>
        <w:fldChar w:fldCharType="begin"/>
      </w:r>
      <w:r w:rsidRPr="002754D6">
        <w:rPr>
          <w:rFonts w:cs="Arial"/>
        </w:rPr>
        <w:instrText xml:space="preserve"> REF _Ref63324407 \h  \* MERGEFORMAT </w:instrText>
      </w:r>
      <w:r w:rsidRPr="002754D6">
        <w:rPr>
          <w:rFonts w:cs="Arial"/>
        </w:rPr>
      </w:r>
      <w:r w:rsidRPr="002754D6">
        <w:rPr>
          <w:rFonts w:cs="Arial"/>
        </w:rPr>
        <w:fldChar w:fldCharType="separate"/>
      </w:r>
      <w:r w:rsidR="00DB25CD" w:rsidRPr="00DB25CD">
        <w:rPr>
          <w:rFonts w:cs="Arial"/>
        </w:rPr>
        <w:t>Рисунок 17</w:t>
      </w:r>
      <w:r w:rsidRPr="002754D6">
        <w:rPr>
          <w:rFonts w:cs="Arial"/>
        </w:rPr>
        <w:fldChar w:fldCharType="end"/>
      </w:r>
      <w:r w:rsidRPr="002754D6">
        <w:rPr>
          <w:rFonts w:cs="Arial"/>
        </w:rPr>
        <w:t>):</w:t>
      </w:r>
    </w:p>
    <w:p w14:paraId="0CB7FF79" w14:textId="727857CA" w:rsidR="00133D6E" w:rsidRPr="002754D6" w:rsidRDefault="00133D6E" w:rsidP="00B7065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drawing>
          <wp:inline distT="0" distB="0" distL="0" distR="0" wp14:anchorId="011AC001" wp14:editId="7A448B60">
            <wp:extent cx="597535" cy="18094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1808" cy="20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ВИМИС успешно принял МСС. При наведении указателя мыши на иконку отображается всплывающая подсказка: «Успешно передано в ВИМИС»;</w:t>
      </w:r>
    </w:p>
    <w:p w14:paraId="09D07943" w14:textId="77777777" w:rsidR="00133D6E" w:rsidRPr="002754D6" w:rsidRDefault="00133D6E" w:rsidP="00B70653">
      <w:pPr>
        <w:numPr>
          <w:ilvl w:val="0"/>
          <w:numId w:val="40"/>
        </w:numPr>
        <w:tabs>
          <w:tab w:val="left" w:pos="1134"/>
        </w:tabs>
        <w:ind w:left="0" w:firstLine="851"/>
        <w:rPr>
          <w:rFonts w:cs="Arial"/>
          <w:bCs/>
        </w:rPr>
      </w:pPr>
      <w:r w:rsidRPr="002754D6">
        <w:rPr>
          <w:rFonts w:cs="Arial"/>
          <w:bCs/>
          <w:noProof/>
        </w:rPr>
        <w:drawing>
          <wp:inline distT="0" distB="0" distL="0" distR="0" wp14:anchorId="32A3D7BD" wp14:editId="52984866">
            <wp:extent cx="488674" cy="190500"/>
            <wp:effectExtent l="0" t="0" r="6985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8295" cy="1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4D6">
        <w:rPr>
          <w:rFonts w:cs="Arial"/>
          <w:bCs/>
        </w:rPr>
        <w:t xml:space="preserve"> - отображается в случае, если для МСС в колонке «Статус РЭМД» установлено значение «Принято в ФРЭМД». При наведении указателя мыши на иконку отображается всплывающая подсказка: «Успешно передано в РЭМД».</w:t>
      </w:r>
    </w:p>
    <w:p w14:paraId="1DC8AA93" w14:textId="16342057" w:rsidR="00133D6E" w:rsidRPr="002754D6" w:rsidRDefault="002046FA" w:rsidP="00DB1E60">
      <w:pPr>
        <w:ind w:firstLine="0"/>
        <w:jc w:val="center"/>
        <w:rPr>
          <w:rFonts w:cs="Arial"/>
          <w:bCs/>
        </w:rPr>
      </w:pPr>
      <w:r w:rsidRPr="002046FA">
        <w:rPr>
          <w:noProof/>
        </w:rPr>
        <w:drawing>
          <wp:inline distT="0" distB="0" distL="0" distR="0" wp14:anchorId="2DB5C9EA" wp14:editId="1382B815">
            <wp:extent cx="6120130" cy="3993515"/>
            <wp:effectExtent l="19050" t="19050" r="13970" b="260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9351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B56FCA" w14:textId="7FE2894D" w:rsidR="00133D6E" w:rsidRDefault="00133D6E" w:rsidP="00B70653">
      <w:pPr>
        <w:pStyle w:val="affffe"/>
        <w:spacing w:after="240" w:line="276" w:lineRule="auto"/>
        <w:rPr>
          <w:bCs/>
        </w:rPr>
      </w:pPr>
      <w:bookmarkStart w:id="79" w:name="_Ref63324407"/>
      <w:r w:rsidRPr="002754D6">
        <w:t xml:space="preserve">Рисунок </w:t>
      </w:r>
      <w:fldSimple w:instr=" SEQ Рисунок \* ARABIC ">
        <w:r w:rsidR="00DB25CD">
          <w:rPr>
            <w:noProof/>
          </w:rPr>
          <w:t>17</w:t>
        </w:r>
      </w:fldSimple>
      <w:bookmarkEnd w:id="79"/>
      <w:r w:rsidRPr="002754D6">
        <w:t xml:space="preserve"> – Форма «Список умерших». Колонка </w:t>
      </w:r>
      <w:r w:rsidRPr="002754D6">
        <w:rPr>
          <w:bCs/>
        </w:rPr>
        <w:t>«ВИМИС/РЭМД»</w:t>
      </w:r>
    </w:p>
    <w:p w14:paraId="082B16A7" w14:textId="77777777" w:rsidR="00B46F48" w:rsidRDefault="00B46F48" w:rsidP="00D34C4C">
      <w:r>
        <w:t>Для выгрузки списка</w:t>
      </w:r>
      <w:r w:rsidRPr="00E22A7F">
        <w:t xml:space="preserve"> </w:t>
      </w:r>
      <w:r>
        <w:t xml:space="preserve">свидетельств необходимо нажать кнопку «Экспорт в </w:t>
      </w:r>
      <w:r>
        <w:rPr>
          <w:lang w:val="en-US"/>
        </w:rPr>
        <w:t>Excel</w:t>
      </w:r>
      <w:r>
        <w:t>».</w:t>
      </w:r>
    </w:p>
    <w:p w14:paraId="7810B4D8" w14:textId="0C4DC717" w:rsidR="00B46F48" w:rsidRPr="00692CCC" w:rsidRDefault="00B46F48" w:rsidP="00D34C4C">
      <w:bookmarkStart w:id="80" w:name="_Hlk65766690"/>
      <w:r w:rsidRPr="00915E48">
        <w:rPr>
          <w:b/>
          <w:bCs/>
        </w:rPr>
        <w:t>ВНИМАНИЕ!!!</w:t>
      </w:r>
      <w:r>
        <w:t xml:space="preserve"> </w:t>
      </w:r>
      <w:r w:rsidRPr="00692CCC">
        <w:t>При выгрузке МСС, в адресе которых отсутствует индекс, проставляется пробел и запятая вместо индекса, в том числе для адресов с пометкой «Адреса нет в справочнике»</w:t>
      </w:r>
      <w:r w:rsidRPr="00692CCC">
        <w:rPr>
          <w:b/>
        </w:rPr>
        <w:t xml:space="preserve"> </w:t>
      </w:r>
      <w:r w:rsidRPr="00692CCC">
        <w:t>(</w:t>
      </w:r>
      <w:r w:rsidRPr="00692CCC">
        <w:fldChar w:fldCharType="begin"/>
      </w:r>
      <w:r w:rsidRPr="00692CCC">
        <w:instrText xml:space="preserve"> REF _Ref58243379 \h  \* MERGEFORMAT </w:instrText>
      </w:r>
      <w:r w:rsidRPr="00692CCC">
        <w:fldChar w:fldCharType="separate"/>
      </w:r>
      <w:r w:rsidR="00DB25CD" w:rsidRPr="00692CCC">
        <w:t xml:space="preserve">Рисунок </w:t>
      </w:r>
      <w:r w:rsidR="00DB25CD">
        <w:t>18</w:t>
      </w:r>
      <w:r w:rsidRPr="00692CCC">
        <w:fldChar w:fldCharType="end"/>
      </w:r>
      <w:r w:rsidRPr="00692CCC">
        <w:t>).</w:t>
      </w:r>
    </w:p>
    <w:p w14:paraId="33F6BACE" w14:textId="6A821C17" w:rsidR="00B46F48" w:rsidRPr="00692CCC" w:rsidRDefault="0030281D" w:rsidP="00D34C4C">
      <w:pPr>
        <w:ind w:firstLine="0"/>
        <w:jc w:val="center"/>
      </w:pPr>
      <w:r>
        <w:rPr>
          <w:noProof/>
        </w:rPr>
        <w:drawing>
          <wp:inline distT="0" distB="0" distL="0" distR="0" wp14:anchorId="1C7C9DE3" wp14:editId="3196B424">
            <wp:extent cx="5799366" cy="3019425"/>
            <wp:effectExtent l="19050" t="19050" r="1143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8" cy="3026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693FE3" w14:textId="410FA662" w:rsidR="00B46F48" w:rsidRPr="00FC44FE" w:rsidRDefault="00B46F48" w:rsidP="00B70653">
      <w:pPr>
        <w:pStyle w:val="affffe"/>
        <w:spacing w:after="240" w:line="276" w:lineRule="auto"/>
      </w:pPr>
      <w:bookmarkStart w:id="81" w:name="_Ref58243379"/>
      <w:r w:rsidRPr="00692CCC">
        <w:t xml:space="preserve">Рисунок </w:t>
      </w:r>
      <w:fldSimple w:instr=" SEQ Рисунок \* ARABIC ">
        <w:r w:rsidR="00DB25CD">
          <w:rPr>
            <w:noProof/>
          </w:rPr>
          <w:t>18</w:t>
        </w:r>
      </w:fldSimple>
      <w:bookmarkEnd w:id="81"/>
      <w:r w:rsidRPr="00692CCC">
        <w:t xml:space="preserve"> – </w:t>
      </w:r>
      <w:r w:rsidRPr="00692CCC">
        <w:rPr>
          <w:bCs/>
          <w:lang w:val="en-US"/>
        </w:rPr>
        <w:t>Excel</w:t>
      </w:r>
      <w:r w:rsidRPr="00692CCC">
        <w:rPr>
          <w:bCs/>
        </w:rPr>
        <w:t xml:space="preserve"> документе списка МСС</w:t>
      </w:r>
      <w:r w:rsidRPr="00692CCC">
        <w:t>. Отображение пробела и запятой вместо индекса</w:t>
      </w:r>
    </w:p>
    <w:p w14:paraId="22D6B4E1" w14:textId="77777777" w:rsidR="008C5182" w:rsidRDefault="0039623A" w:rsidP="008C5182">
      <w:pPr>
        <w:pStyle w:val="af1"/>
      </w:pPr>
      <w:bookmarkStart w:id="82" w:name="_Ref503949695"/>
      <w:bookmarkStart w:id="83" w:name="_Toc156380119"/>
      <w:bookmarkEnd w:id="80"/>
      <w:r>
        <w:t>Просмотр</w:t>
      </w:r>
      <w:r w:rsidR="008C5182">
        <w:t xml:space="preserve"> свидетельства</w:t>
      </w:r>
      <w:bookmarkEnd w:id="82"/>
      <w:bookmarkEnd w:id="83"/>
    </w:p>
    <w:p w14:paraId="5017D86F" w14:textId="0C61C19A" w:rsidR="006E7641" w:rsidRDefault="006E7641" w:rsidP="006E7641">
      <w:r>
        <w:t>Для</w:t>
      </w:r>
      <w:r w:rsidRPr="00714088">
        <w:t xml:space="preserve"> просмотра данных свидетельства необходимо выбрать его из списка щелчком левой кнопкой мыши на значении поля «Серия». После чего откроется окно просмотра/редактирования свидетельства (</w:t>
      </w:r>
      <w:r>
        <w:fldChar w:fldCharType="begin"/>
      </w:r>
      <w:r>
        <w:instrText xml:space="preserve"> REF _Ref499564751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19</w:t>
      </w:r>
      <w:r>
        <w:fldChar w:fldCharType="end"/>
      </w:r>
      <w:r w:rsidR="00DA40A7">
        <w:t xml:space="preserve"> - </w:t>
      </w:r>
      <w:r w:rsidR="00DA40A7">
        <w:fldChar w:fldCharType="begin"/>
      </w:r>
      <w:r w:rsidR="00DA40A7">
        <w:instrText xml:space="preserve"> REF _Ref31632213 \h </w:instrText>
      </w:r>
      <w:r w:rsidR="00DA40A7">
        <w:fldChar w:fldCharType="separate"/>
      </w:r>
      <w:r w:rsidR="00DB25CD">
        <w:t xml:space="preserve">Рисунок </w:t>
      </w:r>
      <w:r w:rsidR="00DB25CD">
        <w:rPr>
          <w:noProof/>
        </w:rPr>
        <w:t>21</w:t>
      </w:r>
      <w:r w:rsidR="00DA40A7">
        <w:fldChar w:fldCharType="end"/>
      </w:r>
      <w:r w:rsidRPr="00714088">
        <w:t>).</w:t>
      </w:r>
    </w:p>
    <w:p w14:paraId="2BF50B46" w14:textId="37D91943" w:rsidR="00522F8C" w:rsidRDefault="00993E5C" w:rsidP="00522F8C">
      <w:pPr>
        <w:pStyle w:val="affff7"/>
        <w:spacing w:before="0"/>
      </w:pPr>
      <w:r w:rsidRPr="00993E5C">
        <w:rPr>
          <w:noProof/>
        </w:rPr>
        <w:drawing>
          <wp:inline distT="0" distB="0" distL="0" distR="0" wp14:anchorId="185692A8" wp14:editId="37D9C14B">
            <wp:extent cx="5819775" cy="3777600"/>
            <wp:effectExtent l="19050" t="19050" r="9525" b="139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24983" cy="378098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BE3F30" w14:textId="444A35C5" w:rsidR="00522F8C" w:rsidRDefault="00522F8C" w:rsidP="00B70653">
      <w:pPr>
        <w:pStyle w:val="affffe"/>
        <w:spacing w:after="240" w:line="276" w:lineRule="auto"/>
      </w:pPr>
      <w:bookmarkStart w:id="84" w:name="_Ref49956475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19</w:t>
      </w:r>
      <w:r>
        <w:rPr>
          <w:noProof/>
        </w:rPr>
        <w:fldChar w:fldCharType="end"/>
      </w:r>
      <w:bookmarkEnd w:id="84"/>
      <w:r>
        <w:t xml:space="preserve"> </w:t>
      </w:r>
      <w:r w:rsidRPr="00DE104B">
        <w:t>–</w:t>
      </w:r>
      <w:r>
        <w:t xml:space="preserve"> Просмотр свидетельства о смерти</w:t>
      </w:r>
    </w:p>
    <w:p w14:paraId="078B0E93" w14:textId="3B2A2767" w:rsidR="00522F8C" w:rsidRDefault="00993E5C" w:rsidP="00522F8C">
      <w:pPr>
        <w:ind w:firstLine="0"/>
        <w:jc w:val="center"/>
      </w:pPr>
      <w:r w:rsidRPr="00993E5C">
        <w:rPr>
          <w:noProof/>
        </w:rPr>
        <w:drawing>
          <wp:inline distT="0" distB="0" distL="0" distR="0" wp14:anchorId="15760BE3" wp14:editId="35488BDB">
            <wp:extent cx="6120130" cy="4283710"/>
            <wp:effectExtent l="19050" t="19050" r="13970" b="215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8371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7CBAD3DF" w14:textId="0656BD70" w:rsidR="00522F8C" w:rsidRDefault="00522F8C" w:rsidP="00B70653">
      <w:pPr>
        <w:pStyle w:val="affffe"/>
        <w:spacing w:after="240" w:line="276" w:lineRule="auto"/>
      </w:pPr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20</w:t>
      </w:r>
      <w:r>
        <w:rPr>
          <w:noProof/>
        </w:rPr>
        <w:fldChar w:fldCharType="end"/>
      </w:r>
      <w:r>
        <w:t xml:space="preserve"> </w:t>
      </w:r>
      <w:r w:rsidRPr="00DE104B">
        <w:t>–</w:t>
      </w:r>
      <w:r>
        <w:t xml:space="preserve"> Просмотр свидетельства о перинатальной смерти</w:t>
      </w:r>
    </w:p>
    <w:p w14:paraId="265F143D" w14:textId="1120B75C" w:rsidR="00522F8C" w:rsidRDefault="00993E5C" w:rsidP="00522F8C">
      <w:pPr>
        <w:ind w:firstLine="0"/>
        <w:jc w:val="center"/>
      </w:pPr>
      <w:r w:rsidRPr="00993E5C">
        <w:rPr>
          <w:noProof/>
        </w:rPr>
        <w:drawing>
          <wp:inline distT="0" distB="0" distL="0" distR="0" wp14:anchorId="42404742" wp14:editId="04770A70">
            <wp:extent cx="6120130" cy="5045075"/>
            <wp:effectExtent l="19050" t="19050" r="13970" b="222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450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983650" w14:textId="5ECB12EE" w:rsidR="00522F8C" w:rsidRDefault="00522F8C" w:rsidP="00B70653">
      <w:pPr>
        <w:pStyle w:val="affffe"/>
        <w:spacing w:after="240" w:line="276" w:lineRule="auto"/>
      </w:pPr>
      <w:bookmarkStart w:id="85" w:name="_Ref31632213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21</w:t>
      </w:r>
      <w:r>
        <w:rPr>
          <w:noProof/>
        </w:rPr>
        <w:fldChar w:fldCharType="end"/>
      </w:r>
      <w:bookmarkEnd w:id="85"/>
      <w:r>
        <w:t xml:space="preserve"> </w:t>
      </w:r>
      <w:r w:rsidRPr="00DE104B">
        <w:t>–</w:t>
      </w:r>
      <w:r>
        <w:t xml:space="preserve"> Просмотр свидетельства о рождении</w:t>
      </w:r>
    </w:p>
    <w:p w14:paraId="00533A9C" w14:textId="7118BC8B" w:rsidR="00100E4A" w:rsidRDefault="00100E4A" w:rsidP="00100E4A">
      <w:pPr>
        <w:pStyle w:val="aff8"/>
        <w:ind w:left="0"/>
      </w:pPr>
      <w:r w:rsidRPr="00100E4A">
        <w:t>Должность прописывается в полях</w:t>
      </w:r>
      <w:r>
        <w:t xml:space="preserve"> «</w:t>
      </w:r>
      <w:r w:rsidRPr="00100E4A">
        <w:t>Руководитель МО</w:t>
      </w:r>
      <w:r>
        <w:t xml:space="preserve">», </w:t>
      </w:r>
      <w:r w:rsidRPr="00100E4A">
        <w:t>«Ф.И.О. заполнившего»</w:t>
      </w:r>
      <w:r>
        <w:t xml:space="preserve">, </w:t>
      </w:r>
      <w:r w:rsidRPr="00100E4A">
        <w:t>«Проверено» только когда пользователь переводит МС в статус «К печати», без возможности редактирования полей</w:t>
      </w:r>
      <w:r>
        <w:t xml:space="preserve"> (</w:t>
      </w:r>
      <w:r>
        <w:fldChar w:fldCharType="begin"/>
      </w:r>
      <w:r>
        <w:instrText xml:space="preserve"> REF _Ref65832580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22</w:t>
      </w:r>
      <w:r>
        <w:fldChar w:fldCharType="end"/>
      </w:r>
      <w:r>
        <w:t>)</w:t>
      </w:r>
      <w:r w:rsidRPr="00100E4A">
        <w:t>. В случае если в данных проверяющего указана одна должность в МО, указанной в МС, то она автоматически проставляется в МС. В случае если у проверяющего более одной должности в МО, указанной в МС, то автоматически проставляется должность с отметкой «Устанавливать в МС для проверяющего».</w:t>
      </w:r>
    </w:p>
    <w:p w14:paraId="7B68194C" w14:textId="522DE19F" w:rsidR="00100E4A" w:rsidRDefault="00993E5C" w:rsidP="000D4C1F">
      <w:pPr>
        <w:ind w:firstLine="0"/>
        <w:jc w:val="center"/>
      </w:pPr>
      <w:r w:rsidRPr="00993E5C">
        <w:rPr>
          <w:noProof/>
        </w:rPr>
        <w:drawing>
          <wp:inline distT="0" distB="0" distL="0" distR="0" wp14:anchorId="559B8BB2" wp14:editId="2D75658D">
            <wp:extent cx="6120130" cy="5076825"/>
            <wp:effectExtent l="19050" t="19050" r="13970" b="285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76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32F4B3" w14:textId="2B9CB1F5" w:rsidR="00100E4A" w:rsidRDefault="00100E4A" w:rsidP="00B70653">
      <w:pPr>
        <w:pStyle w:val="affffe"/>
        <w:spacing w:after="240" w:line="276" w:lineRule="auto"/>
      </w:pPr>
      <w:bookmarkStart w:id="86" w:name="_Ref6583258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22</w:t>
      </w:r>
      <w:r>
        <w:rPr>
          <w:noProof/>
        </w:rPr>
        <w:fldChar w:fldCharType="end"/>
      </w:r>
      <w:bookmarkEnd w:id="86"/>
      <w:r>
        <w:t xml:space="preserve"> </w:t>
      </w:r>
      <w:r w:rsidRPr="00DE104B">
        <w:t>–</w:t>
      </w:r>
      <w:r>
        <w:t xml:space="preserve"> Просмотр свидетельства о рождении. Поле «Должность»</w:t>
      </w:r>
    </w:p>
    <w:p w14:paraId="19FB4052" w14:textId="77777777" w:rsidR="00100E4A" w:rsidRPr="00100E4A" w:rsidRDefault="00100E4A" w:rsidP="00B70653">
      <w:r w:rsidRPr="00100E4A">
        <w:rPr>
          <w:b/>
          <w:bCs/>
        </w:rPr>
        <w:t xml:space="preserve">ВНИМАНИЕ!!! </w:t>
      </w:r>
      <w:r w:rsidRPr="00100E4A">
        <w:t>При выгрузке МС в сторонние сервисы для заполняющего, проверяющего, врача и руководителя МО передаются должности, указанные в МС.</w:t>
      </w:r>
    </w:p>
    <w:p w14:paraId="56DF371F" w14:textId="600A846E" w:rsidR="00100E4A" w:rsidRPr="00100E4A" w:rsidRDefault="00100E4A" w:rsidP="00B70653">
      <w:r>
        <w:t>Е</w:t>
      </w:r>
      <w:r w:rsidRPr="00100E4A">
        <w:t xml:space="preserve">сли в данных проверяющего не указана ни одна должность, то при нажатии на кнопку «К печати» отобразится сообщение: «У текущего пользователя не указана должность в МО. Для работы с медицинскими свидетельствами необходимо наличие информации о должности в МО. Обратитесь к администратору МО для внесения в </w:t>
      </w:r>
      <w:r w:rsidR="005B6352">
        <w:t>подс</w:t>
      </w:r>
      <w:r w:rsidRPr="00100E4A">
        <w:t>истему данных о должности» (</w:t>
      </w:r>
      <w:r w:rsidRPr="00100E4A">
        <w:fldChar w:fldCharType="begin"/>
      </w:r>
      <w:r w:rsidRPr="00100E4A">
        <w:instrText xml:space="preserve"> REF _Ref65565776 \h  \* MERGEFORMAT </w:instrText>
      </w:r>
      <w:r w:rsidRPr="00100E4A">
        <w:fldChar w:fldCharType="separate"/>
      </w:r>
      <w:r w:rsidR="00DB25CD" w:rsidRPr="00100E4A">
        <w:t xml:space="preserve">Рисунок </w:t>
      </w:r>
      <w:r w:rsidR="00DB25CD">
        <w:t>23</w:t>
      </w:r>
      <w:r w:rsidRPr="00100E4A">
        <w:fldChar w:fldCharType="end"/>
      </w:r>
      <w:r w:rsidRPr="00100E4A">
        <w:t>).</w:t>
      </w:r>
    </w:p>
    <w:p w14:paraId="4C5275FB" w14:textId="6FFCE0BC" w:rsidR="00100E4A" w:rsidRPr="00100E4A" w:rsidRDefault="003A6E5B" w:rsidP="00100E4A">
      <w:pPr>
        <w:ind w:firstLine="0"/>
      </w:pPr>
      <w:r>
        <w:rPr>
          <w:noProof/>
        </w:rPr>
        <w:drawing>
          <wp:inline distT="0" distB="0" distL="0" distR="0" wp14:anchorId="63B9424A" wp14:editId="54522CF5">
            <wp:extent cx="6120130" cy="2169160"/>
            <wp:effectExtent l="19050" t="19050" r="13970" b="2159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69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84F03C" w14:textId="3AEA1A6D" w:rsidR="00100E4A" w:rsidRPr="00100E4A" w:rsidRDefault="00100E4A" w:rsidP="00B70653">
      <w:pPr>
        <w:pStyle w:val="affffe"/>
        <w:spacing w:after="240"/>
      </w:pPr>
      <w:bookmarkStart w:id="87" w:name="_Ref65565776"/>
      <w:r w:rsidRPr="00100E4A">
        <w:t xml:space="preserve">Рисунок </w:t>
      </w:r>
      <w:fldSimple w:instr=" SEQ Рисунок \* ARABIC ">
        <w:r w:rsidR="00DB25CD">
          <w:rPr>
            <w:noProof/>
          </w:rPr>
          <w:t>23</w:t>
        </w:r>
      </w:fldSimple>
      <w:bookmarkEnd w:id="87"/>
      <w:r w:rsidRPr="00100E4A">
        <w:t xml:space="preserve"> – Пример формы МС. Блокирующее сообщение</w:t>
      </w:r>
    </w:p>
    <w:p w14:paraId="48E068CE" w14:textId="2E0F7D42" w:rsidR="00CA7E8B" w:rsidRDefault="00CA7E8B" w:rsidP="00910C57">
      <w:pPr>
        <w:pStyle w:val="aff8"/>
        <w:ind w:left="0"/>
      </w:pPr>
      <w:r>
        <w:t xml:space="preserve">В случае отсутствия информации о точной дате </w:t>
      </w:r>
      <w:r w:rsidR="00BA1F3D">
        <w:t>(</w:t>
      </w:r>
      <w:r w:rsidR="00DA40A7">
        <w:t xml:space="preserve">например, </w:t>
      </w:r>
      <w:r w:rsidR="00BA1F3D">
        <w:t xml:space="preserve">дата </w:t>
      </w:r>
      <w:r>
        <w:t>рождения пациента</w:t>
      </w:r>
      <w:r w:rsidR="00DA40A7">
        <w:t>, матери</w:t>
      </w:r>
      <w:r>
        <w:t xml:space="preserve"> или получателя</w:t>
      </w:r>
      <w:r w:rsidR="00BA1F3D">
        <w:t>)</w:t>
      </w:r>
      <w:r>
        <w:t xml:space="preserve"> на форме предусмотрены поля для просмотра неполных дат (</w:t>
      </w:r>
      <w:r w:rsidR="00DA40A7">
        <w:fldChar w:fldCharType="begin"/>
      </w:r>
      <w:r w:rsidR="00DA40A7">
        <w:instrText xml:space="preserve"> REF _Ref31283004 \h </w:instrText>
      </w:r>
      <w:r w:rsidR="00DA40A7">
        <w:fldChar w:fldCharType="separate"/>
      </w:r>
      <w:r w:rsidR="00DB25CD">
        <w:t xml:space="preserve">Рисунок </w:t>
      </w:r>
      <w:r w:rsidR="00DB25CD">
        <w:rPr>
          <w:noProof/>
        </w:rPr>
        <w:t>24</w:t>
      </w:r>
      <w:r w:rsidR="00DA40A7">
        <w:fldChar w:fldCharType="end"/>
      </w:r>
      <w:r>
        <w:t xml:space="preserve">): </w:t>
      </w:r>
    </w:p>
    <w:p w14:paraId="5CB89CBB" w14:textId="38180F6C" w:rsidR="00CA7E8B" w:rsidRDefault="00CA7E8B" w:rsidP="00B70653">
      <w:pPr>
        <w:pStyle w:val="aff8"/>
        <w:numPr>
          <w:ilvl w:val="0"/>
          <w:numId w:val="37"/>
        </w:numPr>
        <w:tabs>
          <w:tab w:val="left" w:pos="1134"/>
        </w:tabs>
        <w:ind w:left="0" w:firstLine="851"/>
      </w:pPr>
      <w:bookmarkStart w:id="88" w:name="_Toc31285945"/>
      <w:bookmarkStart w:id="89" w:name="_Toc31286247"/>
      <w:bookmarkEnd w:id="88"/>
      <w:bookmarkEnd w:id="89"/>
      <w:r>
        <w:t>«Дата рождения неизвестна»</w:t>
      </w:r>
      <w:r w:rsidR="00E5220E">
        <w:t xml:space="preserve"> </w:t>
      </w:r>
      <w:r w:rsidRPr="000B5B6D">
        <w:t>/</w:t>
      </w:r>
      <w:r w:rsidR="00E5220E">
        <w:t xml:space="preserve"> </w:t>
      </w:r>
      <w:r>
        <w:t>«Точная дата неизвестна»;</w:t>
      </w:r>
    </w:p>
    <w:p w14:paraId="3F10840D" w14:textId="0A44811C" w:rsidR="00CA7E8B" w:rsidRDefault="00CA7E8B" w:rsidP="00B70653">
      <w:pPr>
        <w:pStyle w:val="aff8"/>
        <w:numPr>
          <w:ilvl w:val="0"/>
          <w:numId w:val="37"/>
        </w:numPr>
        <w:tabs>
          <w:tab w:val="left" w:pos="1134"/>
        </w:tabs>
        <w:ind w:left="0" w:firstLine="851"/>
      </w:pPr>
      <w:r>
        <w:t>«Год».</w:t>
      </w:r>
    </w:p>
    <w:p w14:paraId="748E32A7" w14:textId="467568BB" w:rsidR="00CA7E8B" w:rsidRDefault="00941049" w:rsidP="00910C57">
      <w:pPr>
        <w:ind w:firstLine="0"/>
        <w:jc w:val="center"/>
      </w:pPr>
      <w:r w:rsidRPr="00941049">
        <w:rPr>
          <w:noProof/>
        </w:rPr>
        <w:drawing>
          <wp:inline distT="0" distB="0" distL="0" distR="0" wp14:anchorId="46D73C36" wp14:editId="1E696BFB">
            <wp:extent cx="6120130" cy="1376045"/>
            <wp:effectExtent l="19050" t="19050" r="13970" b="1460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76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3A30F3" w14:textId="0FE2200E" w:rsidR="00CA7E8B" w:rsidRDefault="00CA7E8B" w:rsidP="00B70653">
      <w:pPr>
        <w:pStyle w:val="affffe"/>
        <w:spacing w:after="240" w:line="276" w:lineRule="auto"/>
      </w:pPr>
      <w:bookmarkStart w:id="90" w:name="_Ref31283004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24</w:t>
      </w:r>
      <w:r>
        <w:rPr>
          <w:noProof/>
        </w:rPr>
        <w:fldChar w:fldCharType="end"/>
      </w:r>
      <w:bookmarkEnd w:id="90"/>
      <w:r w:rsidRPr="00DE104B">
        <w:t xml:space="preserve"> –</w:t>
      </w:r>
      <w:r w:rsidRPr="008541E9">
        <w:t xml:space="preserve"> </w:t>
      </w:r>
      <w:r>
        <w:t>МС с неполной датой рождения пациента</w:t>
      </w:r>
    </w:p>
    <w:p w14:paraId="1024953B" w14:textId="4EEE2461" w:rsidR="000F0331" w:rsidRPr="00933C8A" w:rsidRDefault="000F0331" w:rsidP="000F0331">
      <w:pPr>
        <w:spacing w:before="120" w:after="200"/>
        <w:rPr>
          <w:rFonts w:cs="Arial"/>
        </w:rPr>
      </w:pPr>
      <w:bookmarkStart w:id="91" w:name="_Hlk64032260"/>
      <w:r>
        <w:rPr>
          <w:rFonts w:cs="Arial"/>
        </w:rPr>
        <w:t>Также н</w:t>
      </w:r>
      <w:r w:rsidRPr="00933C8A">
        <w:rPr>
          <w:rFonts w:cs="Arial"/>
        </w:rPr>
        <w:t xml:space="preserve">а форме просмотра МСС (вверху) </w:t>
      </w:r>
      <w:bookmarkStart w:id="92" w:name="_Hlk64022751"/>
      <w:r>
        <w:rPr>
          <w:rFonts w:cs="Arial"/>
        </w:rPr>
        <w:t>отображаются</w:t>
      </w:r>
      <w:r w:rsidRPr="00933C8A">
        <w:rPr>
          <w:rFonts w:cs="Arial"/>
        </w:rPr>
        <w:t xml:space="preserve"> следующи</w:t>
      </w:r>
      <w:r>
        <w:rPr>
          <w:rFonts w:cs="Arial"/>
        </w:rPr>
        <w:t>е</w:t>
      </w:r>
      <w:r w:rsidRPr="00933C8A">
        <w:rPr>
          <w:rFonts w:cs="Arial"/>
        </w:rPr>
        <w:t xml:space="preserve"> отметок </w:t>
      </w:r>
      <w:bookmarkEnd w:id="92"/>
      <w:r w:rsidRPr="00933C8A">
        <w:rPr>
          <w:rFonts w:cs="Arial"/>
        </w:rPr>
        <w:t>(</w:t>
      </w:r>
      <w:r w:rsidRPr="00933C8A">
        <w:rPr>
          <w:rFonts w:cs="Arial"/>
        </w:rPr>
        <w:fldChar w:fldCharType="begin"/>
      </w:r>
      <w:r w:rsidRPr="00933C8A">
        <w:rPr>
          <w:rFonts w:cs="Arial"/>
        </w:rPr>
        <w:instrText xml:space="preserve"> REF _Ref63324732 \h  \* MERGEFORMAT </w:instrText>
      </w:r>
      <w:r w:rsidRPr="00933C8A">
        <w:rPr>
          <w:rFonts w:cs="Arial"/>
        </w:rPr>
      </w:r>
      <w:r w:rsidRPr="00933C8A">
        <w:rPr>
          <w:rFonts w:cs="Arial"/>
        </w:rPr>
        <w:fldChar w:fldCharType="separate"/>
      </w:r>
      <w:r w:rsidR="00DB25CD" w:rsidRPr="00DB25CD">
        <w:rPr>
          <w:rFonts w:cs="Arial"/>
        </w:rPr>
        <w:t>Рисунок 25</w:t>
      </w:r>
      <w:r w:rsidRPr="00933C8A">
        <w:rPr>
          <w:rFonts w:cs="Arial"/>
        </w:rPr>
        <w:fldChar w:fldCharType="end"/>
      </w:r>
      <w:r w:rsidRPr="00933C8A">
        <w:rPr>
          <w:rFonts w:cs="Arial"/>
        </w:rPr>
        <w:t>):</w:t>
      </w:r>
    </w:p>
    <w:p w14:paraId="02349A22" w14:textId="2320E02E" w:rsidR="00CC7B52" w:rsidRPr="00933C8A" w:rsidRDefault="00CC7B52" w:rsidP="00CC7B52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 xml:space="preserve">«Успешно передано в РЭМД» - отображается в случае, если </w:t>
      </w:r>
      <w:r w:rsidRPr="00933C8A">
        <w:rPr>
          <w:rFonts w:cs="Arial"/>
          <w:bCs/>
        </w:rPr>
        <w:t>для МСС в поле «Статус РЭМД» установлено значение «Принято в ФРЭМД»</w:t>
      </w:r>
      <w:r w:rsidR="00C65BC4">
        <w:rPr>
          <w:rFonts w:cs="Arial"/>
        </w:rPr>
        <w:t xml:space="preserve">. </w:t>
      </w:r>
      <w:r w:rsidR="00C65BC4" w:rsidRPr="004F5BE5">
        <w:rPr>
          <w:rFonts w:cs="Arial"/>
        </w:rPr>
        <w:t>Если МСС успешно загружено из ФРЭМД отметка на форме МСС не отображается;</w:t>
      </w:r>
    </w:p>
    <w:p w14:paraId="3709A8EC" w14:textId="77777777" w:rsidR="00CC7B52" w:rsidRDefault="00CC7B52" w:rsidP="00CC7B52">
      <w:pPr>
        <w:numPr>
          <w:ilvl w:val="0"/>
          <w:numId w:val="41"/>
        </w:numPr>
        <w:tabs>
          <w:tab w:val="left" w:pos="1134"/>
        </w:tabs>
        <w:spacing w:after="200"/>
        <w:ind w:left="0" w:firstLine="851"/>
        <w:rPr>
          <w:rFonts w:cs="Arial"/>
        </w:rPr>
      </w:pPr>
      <w:r w:rsidRPr="00933C8A">
        <w:rPr>
          <w:rFonts w:cs="Arial"/>
        </w:rPr>
        <w:t>«Успешно передано в ВИМИС» - отображается в случае, если ВИМИС «Онкология» успешно принял МСС</w:t>
      </w:r>
      <w:r>
        <w:rPr>
          <w:rFonts w:cs="Arial"/>
        </w:rPr>
        <w:t>;</w:t>
      </w:r>
    </w:p>
    <w:p w14:paraId="08A243C7" w14:textId="77777777" w:rsidR="00CC7B52" w:rsidRDefault="00CC7B52" w:rsidP="00CC7B52">
      <w:pPr>
        <w:numPr>
          <w:ilvl w:val="0"/>
          <w:numId w:val="41"/>
        </w:numPr>
        <w:tabs>
          <w:tab w:val="left" w:pos="993"/>
        </w:tabs>
        <w:spacing w:after="200"/>
        <w:ind w:left="0" w:firstLine="709"/>
        <w:rPr>
          <w:rFonts w:cs="Arial"/>
        </w:rPr>
      </w:pPr>
      <w:r>
        <w:rPr>
          <w:rFonts w:cs="Arial"/>
        </w:rPr>
        <w:t>«Загружено из РМИС» - отображается в случае, если МС загружено из РМИС;</w:t>
      </w:r>
    </w:p>
    <w:p w14:paraId="540ECBD6" w14:textId="2B2660A2" w:rsidR="00CC7B52" w:rsidRPr="0099058C" w:rsidRDefault="00CC7B52" w:rsidP="00A90906">
      <w:pPr>
        <w:numPr>
          <w:ilvl w:val="0"/>
          <w:numId w:val="41"/>
        </w:numPr>
        <w:tabs>
          <w:tab w:val="left" w:pos="993"/>
        </w:tabs>
        <w:spacing w:line="480" w:lineRule="auto"/>
        <w:ind w:left="0" w:firstLine="709"/>
        <w:rPr>
          <w:rFonts w:cs="Arial"/>
        </w:rPr>
      </w:pPr>
      <w:r w:rsidRPr="00272288">
        <w:rPr>
          <w:bCs/>
        </w:rPr>
        <w:t>«Пациент на контроле</w:t>
      </w:r>
      <w:r w:rsidRPr="00272288">
        <w:rPr>
          <w:b/>
        </w:rPr>
        <w:t xml:space="preserve"> </w:t>
      </w:r>
      <w:r w:rsidRPr="00272288">
        <w:rPr>
          <w:bCs/>
        </w:rPr>
        <w:t>ВИМИС Онкология»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ССЗ»</w:t>
      </w:r>
      <w:r>
        <w:rPr>
          <w:bCs/>
        </w:rPr>
        <w:t xml:space="preserve"> </w:t>
      </w:r>
      <w:r w:rsidRPr="00272288">
        <w:rPr>
          <w:bCs/>
        </w:rPr>
        <w:t>/</w:t>
      </w:r>
      <w:r>
        <w:rPr>
          <w:bCs/>
        </w:rPr>
        <w:t xml:space="preserve"> </w:t>
      </w:r>
      <w:r w:rsidRPr="00272288">
        <w:rPr>
          <w:bCs/>
        </w:rPr>
        <w:t>«Пациент на контроле ВИМИС АКиНЕО»</w:t>
      </w:r>
      <w:r w:rsidR="00FC2144">
        <w:rPr>
          <w:bCs/>
        </w:rPr>
        <w:t>/</w:t>
      </w:r>
      <w:r w:rsidR="00FC2144" w:rsidRPr="00FC2144">
        <w:rPr>
          <w:bCs/>
        </w:rPr>
        <w:t xml:space="preserve"> </w:t>
      </w:r>
      <w:r w:rsidR="00E96F44">
        <w:rPr>
          <w:bCs/>
        </w:rPr>
        <w:t>«</w:t>
      </w:r>
      <w:r w:rsidR="00FC2144" w:rsidRPr="00272288">
        <w:rPr>
          <w:bCs/>
        </w:rPr>
        <w:t xml:space="preserve">Пациент на контроле ВИМИС </w:t>
      </w:r>
      <w:r w:rsidR="00FC2144">
        <w:rPr>
          <w:bCs/>
        </w:rPr>
        <w:t>Профилактика</w:t>
      </w:r>
      <w:r w:rsidR="00FC2144" w:rsidRPr="00272288">
        <w:rPr>
          <w:bCs/>
        </w:rPr>
        <w:t>»</w:t>
      </w:r>
      <w:r>
        <w:rPr>
          <w:bCs/>
        </w:rPr>
        <w:t xml:space="preserve"> </w:t>
      </w:r>
      <w:r w:rsidR="00E96F44">
        <w:rPr>
          <w:bCs/>
        </w:rPr>
        <w:t>/ «</w:t>
      </w:r>
      <w:r w:rsidR="00E96F44" w:rsidRPr="00272288">
        <w:rPr>
          <w:bCs/>
        </w:rPr>
        <w:t xml:space="preserve">Пациент на контроле ВИМИС </w:t>
      </w:r>
      <w:r w:rsidR="00E96F44">
        <w:rPr>
          <w:bCs/>
        </w:rPr>
        <w:t>Профилактика инфекционных заболеваний</w:t>
      </w:r>
      <w:r w:rsidR="00E96F44" w:rsidRPr="00272288">
        <w:rPr>
          <w:bCs/>
        </w:rPr>
        <w:t>»</w:t>
      </w:r>
      <w:r w:rsidR="00180782">
        <w:rPr>
          <w:bCs/>
        </w:rPr>
        <w:t xml:space="preserve"> </w:t>
      </w:r>
      <w:r>
        <w:rPr>
          <w:bCs/>
        </w:rPr>
        <w:t xml:space="preserve">- отображается </w:t>
      </w:r>
      <w:r w:rsidRPr="00272288">
        <w:rPr>
          <w:bCs/>
        </w:rPr>
        <w:t>в зависимости от справочника диагнозов ВИМИС</w:t>
      </w:r>
      <w:r>
        <w:rPr>
          <w:bCs/>
        </w:rPr>
        <w:t>;</w:t>
      </w:r>
    </w:p>
    <w:p w14:paraId="56AEA077" w14:textId="77777777" w:rsidR="00CC7B52" w:rsidRPr="0099058C" w:rsidRDefault="00CC7B52" w:rsidP="00CC7B52">
      <w:pPr>
        <w:numPr>
          <w:ilvl w:val="0"/>
          <w:numId w:val="41"/>
        </w:numPr>
        <w:tabs>
          <w:tab w:val="left" w:pos="993"/>
        </w:tabs>
        <w:spacing w:after="200"/>
        <w:ind w:left="0" w:firstLine="709"/>
        <w:rPr>
          <w:rFonts w:cs="Arial"/>
        </w:rPr>
      </w:pPr>
      <w:r>
        <w:rPr>
          <w:bCs/>
        </w:rPr>
        <w:t>«Загружено из ФРЭМД»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 xml:space="preserve">».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Принято в ФРЭМД</w:t>
      </w:r>
      <w:r>
        <w:rPr>
          <w:bCs/>
        </w:rPr>
        <w:t>»;</w:t>
      </w:r>
    </w:p>
    <w:p w14:paraId="044ED944" w14:textId="77777777" w:rsidR="00CC7B52" w:rsidRPr="0099058C" w:rsidRDefault="00CC7B52" w:rsidP="00CC7B52">
      <w:pPr>
        <w:numPr>
          <w:ilvl w:val="0"/>
          <w:numId w:val="41"/>
        </w:numPr>
        <w:tabs>
          <w:tab w:val="left" w:pos="993"/>
        </w:tabs>
        <w:spacing w:after="200"/>
        <w:ind w:left="0" w:firstLine="709"/>
        <w:rPr>
          <w:rFonts w:cs="Arial"/>
        </w:rPr>
      </w:pPr>
      <w:r>
        <w:rPr>
          <w:bCs/>
        </w:rPr>
        <w:t>«</w:t>
      </w:r>
      <w:r w:rsidRPr="0099058C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отсутствует «</w:t>
      </w:r>
      <w:r w:rsidRPr="0099058C">
        <w:rPr>
          <w:bCs/>
        </w:rPr>
        <w:t>emdrid</w:t>
      </w:r>
      <w:r>
        <w:rPr>
          <w:bCs/>
        </w:rPr>
        <w:t>» и в документе</w:t>
      </w:r>
      <w:r w:rsidRPr="0099058C">
        <w:rPr>
          <w:bCs/>
        </w:rPr>
        <w:t xml:space="preserve"> не</w:t>
      </w:r>
      <w:r>
        <w:rPr>
          <w:bCs/>
        </w:rPr>
        <w:t>т</w:t>
      </w:r>
      <w:r w:rsidRPr="0099058C">
        <w:rPr>
          <w:bCs/>
        </w:rPr>
        <w:t xml:space="preserve"> ошибок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C44E8">
        <w:rPr>
          <w:bCs/>
        </w:rPr>
        <w:t>Принято в РРЭМД</w:t>
      </w:r>
      <w:r>
        <w:rPr>
          <w:bCs/>
        </w:rPr>
        <w:t>»;</w:t>
      </w:r>
    </w:p>
    <w:p w14:paraId="2CDD7A90" w14:textId="5FF1A59F" w:rsidR="000D4C1F" w:rsidRPr="00933C8A" w:rsidRDefault="00CC7B52" w:rsidP="00CC7B52">
      <w:pPr>
        <w:numPr>
          <w:ilvl w:val="0"/>
          <w:numId w:val="41"/>
        </w:numPr>
        <w:tabs>
          <w:tab w:val="left" w:pos="993"/>
        </w:tabs>
        <w:spacing w:after="200"/>
        <w:ind w:left="0" w:firstLine="709"/>
        <w:rPr>
          <w:rFonts w:cs="Arial"/>
        </w:rPr>
      </w:pPr>
      <w:r>
        <w:rPr>
          <w:bCs/>
        </w:rPr>
        <w:t>«</w:t>
      </w:r>
      <w:r w:rsidRPr="00CC44E8">
        <w:rPr>
          <w:bCs/>
        </w:rPr>
        <w:t>Загружено из РРЭМД</w:t>
      </w:r>
      <w:r>
        <w:rPr>
          <w:bCs/>
        </w:rPr>
        <w:t>» - отображается в случае, если в документе, полученном из РЭМД, имеется «</w:t>
      </w:r>
      <w:r w:rsidRPr="0099058C">
        <w:rPr>
          <w:bCs/>
        </w:rPr>
        <w:t>emdrid</w:t>
      </w:r>
      <w:r>
        <w:rPr>
          <w:bCs/>
        </w:rPr>
        <w:t>» и в документе имеются</w:t>
      </w:r>
      <w:r w:rsidRPr="0099058C">
        <w:rPr>
          <w:bCs/>
        </w:rPr>
        <w:t xml:space="preserve"> ошиб</w:t>
      </w:r>
      <w:r>
        <w:rPr>
          <w:bCs/>
        </w:rPr>
        <w:t>ки</w:t>
      </w:r>
      <w:r w:rsidRPr="0099058C">
        <w:rPr>
          <w:bCs/>
        </w:rPr>
        <w:t xml:space="preserve"> от ФРЭМД</w:t>
      </w:r>
      <w:r>
        <w:rPr>
          <w:bCs/>
        </w:rPr>
        <w:t xml:space="preserve">. Документу при этом присваивается статус </w:t>
      </w:r>
      <w:r w:rsidRPr="00CC44E8">
        <w:rPr>
          <w:bCs/>
        </w:rPr>
        <w:t>РЭМД</w:t>
      </w:r>
      <w:r>
        <w:rPr>
          <w:bCs/>
        </w:rPr>
        <w:t xml:space="preserve"> «</w:t>
      </w:r>
      <w:r w:rsidRPr="00C8561C">
        <w:rPr>
          <w:bCs/>
        </w:rPr>
        <w:t>Ошибки в ФРЭМ</w:t>
      </w:r>
      <w:r>
        <w:rPr>
          <w:bCs/>
        </w:rPr>
        <w:t>Д».</w:t>
      </w:r>
    </w:p>
    <w:p w14:paraId="3D9D90AA" w14:textId="2449EEB6" w:rsidR="000F0331" w:rsidRPr="00933C8A" w:rsidRDefault="00E96F44" w:rsidP="00A90906">
      <w:pPr>
        <w:ind w:firstLine="0"/>
        <w:jc w:val="center"/>
        <w:rPr>
          <w:rFonts w:cs="Arial"/>
        </w:rPr>
      </w:pPr>
      <w:r w:rsidRPr="00E96F44">
        <w:rPr>
          <w:noProof/>
        </w:rPr>
        <w:drawing>
          <wp:inline distT="0" distB="0" distL="0" distR="0" wp14:anchorId="663CC63A" wp14:editId="39198D2E">
            <wp:extent cx="6120130" cy="4007485"/>
            <wp:effectExtent l="19050" t="19050" r="13970" b="1206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74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C3A099" w14:textId="63F78B29" w:rsidR="000F0331" w:rsidRDefault="000F0331" w:rsidP="00A90906">
      <w:pPr>
        <w:pStyle w:val="affffe"/>
        <w:spacing w:after="240" w:line="276" w:lineRule="auto"/>
      </w:pPr>
      <w:bookmarkStart w:id="93" w:name="_Ref63324732"/>
      <w:r w:rsidRPr="00933C8A">
        <w:t xml:space="preserve">Рисунок </w:t>
      </w:r>
      <w:fldSimple w:instr=" SEQ Рисунок \* ARABIC ">
        <w:r w:rsidR="00DB25CD">
          <w:rPr>
            <w:noProof/>
          </w:rPr>
          <w:t>25</w:t>
        </w:r>
      </w:fldSimple>
      <w:bookmarkEnd w:id="93"/>
      <w:r w:rsidRPr="00933C8A">
        <w:t xml:space="preserve"> – Форма просмотра МСС. Отображение отметок в верхнем правом углу формы</w:t>
      </w:r>
      <w:bookmarkEnd w:id="91"/>
    </w:p>
    <w:p w14:paraId="0B957CC3" w14:textId="578100FE" w:rsidR="00EA3B51" w:rsidRDefault="00EA3B51" w:rsidP="00EA3B51">
      <w:pPr>
        <w:pStyle w:val="af1"/>
      </w:pPr>
      <w:bookmarkStart w:id="94" w:name="_Toc31285946"/>
      <w:bookmarkStart w:id="95" w:name="_Toc31286248"/>
      <w:bookmarkStart w:id="96" w:name="_Toc31285947"/>
      <w:bookmarkStart w:id="97" w:name="_Toc31286249"/>
      <w:bookmarkStart w:id="98" w:name="_Toc31285948"/>
      <w:bookmarkStart w:id="99" w:name="_Toc31286250"/>
      <w:bookmarkStart w:id="100" w:name="_Toc156380120"/>
      <w:bookmarkEnd w:id="94"/>
      <w:bookmarkEnd w:id="95"/>
      <w:bookmarkEnd w:id="96"/>
      <w:bookmarkEnd w:id="97"/>
      <w:bookmarkEnd w:id="98"/>
      <w:bookmarkEnd w:id="99"/>
      <w:r>
        <w:t xml:space="preserve">Создание </w:t>
      </w:r>
      <w:r w:rsidR="0039623A">
        <w:t>замечаний для свидетельства</w:t>
      </w:r>
      <w:bookmarkEnd w:id="100"/>
    </w:p>
    <w:p w14:paraId="00E00C07" w14:textId="20403585" w:rsidR="008441B3" w:rsidRDefault="008441B3" w:rsidP="008441B3">
      <w:r>
        <w:t xml:space="preserve">Для добавления </w:t>
      </w:r>
      <w:r w:rsidR="0039623A">
        <w:t>замечаний по правильности заполнения свидетельства пользователю необходимо в открывшемся окне свидетельства</w:t>
      </w:r>
      <w:r w:rsidR="002B6CDD" w:rsidRPr="002B6CDD">
        <w:t xml:space="preserve"> </w:t>
      </w:r>
      <w:r w:rsidR="002B6CDD">
        <w:t xml:space="preserve">в статусе «На экспертизе» </w:t>
      </w:r>
      <w:r w:rsidR="0039623A">
        <w:t>(</w:t>
      </w:r>
      <w:r w:rsidR="00706ACE">
        <w:fldChar w:fldCharType="begin"/>
      </w:r>
      <w:r w:rsidR="00706ACE">
        <w:instrText xml:space="preserve"> REF _Ref508110208 \h </w:instrText>
      </w:r>
      <w:r w:rsidR="00706ACE">
        <w:fldChar w:fldCharType="separate"/>
      </w:r>
      <w:r w:rsidR="00DB25CD">
        <w:t xml:space="preserve">Рисунок </w:t>
      </w:r>
      <w:r w:rsidR="00DB25CD">
        <w:rPr>
          <w:noProof/>
        </w:rPr>
        <w:t>26</w:t>
      </w:r>
      <w:r w:rsidR="00706ACE">
        <w:fldChar w:fldCharType="end"/>
      </w:r>
      <w:r w:rsidR="0039623A">
        <w:t>), после выполнения п.</w:t>
      </w:r>
      <w:r w:rsidR="000013CA">
        <w:fldChar w:fldCharType="begin"/>
      </w:r>
      <w:r w:rsidR="000013CA">
        <w:instrText xml:space="preserve"> REF _Ref503949695 \r \h </w:instrText>
      </w:r>
      <w:r w:rsidR="000013CA">
        <w:fldChar w:fldCharType="separate"/>
      </w:r>
      <w:r w:rsidR="00DB25CD">
        <w:t>4.2</w:t>
      </w:r>
      <w:r w:rsidR="000013CA">
        <w:fldChar w:fldCharType="end"/>
      </w:r>
      <w:r w:rsidR="0039623A">
        <w:t xml:space="preserve"> настоящего руководства, выбрать поле, требующее корректировки</w:t>
      </w:r>
      <w:r w:rsidR="002B6CDD">
        <w:t xml:space="preserve"> и</w:t>
      </w:r>
      <w:r w:rsidR="0039623A">
        <w:t xml:space="preserve"> нажать соответствующую полю кнопку </w:t>
      </w:r>
      <w:r w:rsidR="0039623A">
        <w:rPr>
          <w:noProof/>
          <w:lang w:eastAsia="ru-RU"/>
        </w:rPr>
        <w:drawing>
          <wp:inline distT="0" distB="0" distL="0" distR="0" wp14:anchorId="11A6447D" wp14:editId="329E1733">
            <wp:extent cx="182880" cy="19875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23A">
        <w:t>.</w:t>
      </w:r>
    </w:p>
    <w:p w14:paraId="2E3A0B16" w14:textId="1EC8D883" w:rsidR="008441B3" w:rsidRDefault="00C40C08" w:rsidP="004A78AB">
      <w:pPr>
        <w:ind w:firstLine="0"/>
        <w:jc w:val="center"/>
      </w:pPr>
      <w:r w:rsidRPr="00C40C08">
        <w:rPr>
          <w:noProof/>
        </w:rPr>
        <w:drawing>
          <wp:inline distT="0" distB="0" distL="0" distR="0" wp14:anchorId="3C810888" wp14:editId="1A1B278C">
            <wp:extent cx="5562600" cy="4218411"/>
            <wp:effectExtent l="19050" t="19050" r="19050" b="1079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68215" cy="42226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C81AB9" w14:textId="1467AEF5" w:rsidR="00F70105" w:rsidRDefault="000013CA" w:rsidP="00A90906">
      <w:pPr>
        <w:pStyle w:val="affffe"/>
        <w:spacing w:after="240" w:line="276" w:lineRule="auto"/>
      </w:pPr>
      <w:bookmarkStart w:id="101" w:name="_Ref508110208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26</w:t>
      </w:r>
      <w:r w:rsidR="00CE3E14">
        <w:rPr>
          <w:noProof/>
        </w:rPr>
        <w:fldChar w:fldCharType="end"/>
      </w:r>
      <w:bookmarkEnd w:id="101"/>
      <w:r w:rsidR="00F70105">
        <w:t xml:space="preserve"> – </w:t>
      </w:r>
      <w:r w:rsidR="0039623A">
        <w:t>Фрагмент свидетельства на экспертизе</w:t>
      </w:r>
    </w:p>
    <w:p w14:paraId="2EB5CE03" w14:textId="7CB188BF" w:rsidR="00E3068E" w:rsidRDefault="0039623A" w:rsidP="00E3068E">
      <w:r>
        <w:t xml:space="preserve">При этом на экране отобразиться окно для добавления замечаний </w:t>
      </w:r>
      <w:r w:rsidR="00FF05E3">
        <w:t xml:space="preserve">        </w:t>
      </w:r>
      <w:r>
        <w:t>(</w:t>
      </w:r>
      <w:r w:rsidR="000013CA">
        <w:fldChar w:fldCharType="begin"/>
      </w:r>
      <w:r w:rsidR="000013CA">
        <w:instrText xml:space="preserve"> REF _Ref503949728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27</w:t>
      </w:r>
      <w:r w:rsidR="000013CA">
        <w:fldChar w:fldCharType="end"/>
      </w:r>
      <w:r>
        <w:t>). В окне автоматически отобразиться выбранное поле, установленное значение и в поле «Замечания» пользователь может внести комментарии по ошибке при заполнении свидетельства. Для сохранения замечания необходимо нажать кнопку «Сохранить». Для выхода из окна без сохранения – кнопка «Отменить».</w:t>
      </w:r>
    </w:p>
    <w:p w14:paraId="0FAD1E06" w14:textId="5177BF82" w:rsidR="0039623A" w:rsidRDefault="00F305CE" w:rsidP="0039623A">
      <w:pPr>
        <w:ind w:firstLine="0"/>
        <w:jc w:val="center"/>
      </w:pPr>
      <w:r w:rsidRPr="00F305CE">
        <w:t xml:space="preserve"> </w:t>
      </w:r>
      <w:r w:rsidR="00650E1E" w:rsidRPr="00650E1E">
        <w:rPr>
          <w:noProof/>
        </w:rPr>
        <w:drawing>
          <wp:inline distT="0" distB="0" distL="0" distR="0" wp14:anchorId="79FAC4A6" wp14:editId="0B35B149">
            <wp:extent cx="3431099" cy="2667000"/>
            <wp:effectExtent l="19050" t="19050" r="17145" b="1905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63572" cy="269224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658E9A" w14:textId="41F98C2F" w:rsidR="0039623A" w:rsidRDefault="000013CA" w:rsidP="00A90906">
      <w:pPr>
        <w:pStyle w:val="affffe"/>
        <w:spacing w:after="240" w:line="276" w:lineRule="auto"/>
      </w:pPr>
      <w:bookmarkStart w:id="102" w:name="_Ref503949728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27</w:t>
      </w:r>
      <w:r w:rsidR="00CE3E14">
        <w:rPr>
          <w:noProof/>
        </w:rPr>
        <w:fldChar w:fldCharType="end"/>
      </w:r>
      <w:bookmarkEnd w:id="102"/>
      <w:r w:rsidR="0039623A">
        <w:t xml:space="preserve"> – Окно добавления замечания для поля</w:t>
      </w:r>
    </w:p>
    <w:p w14:paraId="761C97E6" w14:textId="22A2DB15" w:rsidR="0039623A" w:rsidRDefault="009A7ED5" w:rsidP="009A7ED5">
      <w:r>
        <w:t>После сохранения замечания поле, к которому было добавлено замечание будет выделено красным цветом в данных свидетельства, как показано н</w:t>
      </w:r>
      <w:r w:rsidR="006E7A7B">
        <w:t>иже</w:t>
      </w:r>
      <w:r>
        <w:t xml:space="preserve"> </w:t>
      </w:r>
      <w:r w:rsidR="00D45E58">
        <w:t xml:space="preserve"> </w:t>
      </w:r>
      <w:r w:rsidR="006E7A7B">
        <w:t>(</w:t>
      </w:r>
      <w:r w:rsidR="000013CA">
        <w:fldChar w:fldCharType="begin"/>
      </w:r>
      <w:r w:rsidR="000013CA">
        <w:instrText xml:space="preserve"> REF _Ref503949753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28</w:t>
      </w:r>
      <w:r w:rsidR="000013CA">
        <w:fldChar w:fldCharType="end"/>
      </w:r>
      <w:r w:rsidR="006E7A7B">
        <w:t>)</w:t>
      </w:r>
      <w:r w:rsidR="000013CA">
        <w:t xml:space="preserve"> </w:t>
      </w:r>
      <w:r>
        <w:t xml:space="preserve">и новое замечание отобразиться на </w:t>
      </w:r>
      <w:r w:rsidR="00424EC8">
        <w:t>вкладке</w:t>
      </w:r>
      <w:r>
        <w:t xml:space="preserve"> «Замечания» для просматриваемого свидетельства (</w:t>
      </w:r>
      <w:r w:rsidR="000013CA">
        <w:fldChar w:fldCharType="begin"/>
      </w:r>
      <w:r w:rsidR="000013CA">
        <w:instrText xml:space="preserve"> REF _Ref503949779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29</w:t>
      </w:r>
      <w:r w:rsidR="000013CA">
        <w:fldChar w:fldCharType="end"/>
      </w:r>
      <w:r>
        <w:t>).</w:t>
      </w:r>
    </w:p>
    <w:p w14:paraId="41FC5501" w14:textId="0AFEC3AB" w:rsidR="009A7ED5" w:rsidRDefault="00C40C08" w:rsidP="009A7ED5">
      <w:pPr>
        <w:ind w:firstLine="0"/>
        <w:jc w:val="center"/>
      </w:pPr>
      <w:r w:rsidRPr="00C40C08">
        <w:rPr>
          <w:noProof/>
        </w:rPr>
        <w:drawing>
          <wp:inline distT="0" distB="0" distL="0" distR="0" wp14:anchorId="69FBBA70" wp14:editId="1D2E8262">
            <wp:extent cx="5719320" cy="4273171"/>
            <wp:effectExtent l="19050" t="19050" r="15240" b="1333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24293" cy="427688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55EA59" w14:textId="2E922CB2" w:rsidR="009A7ED5" w:rsidRDefault="000013CA" w:rsidP="00A90906">
      <w:pPr>
        <w:pStyle w:val="affffe"/>
        <w:spacing w:after="240" w:line="276" w:lineRule="auto"/>
      </w:pPr>
      <w:bookmarkStart w:id="103" w:name="_Ref503949753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28</w:t>
      </w:r>
      <w:r w:rsidR="00CE3E14">
        <w:rPr>
          <w:noProof/>
        </w:rPr>
        <w:fldChar w:fldCharType="end"/>
      </w:r>
      <w:bookmarkEnd w:id="103"/>
      <w:r w:rsidR="009A7ED5">
        <w:t xml:space="preserve"> – Выделения поля с замечанием в данных свидетельства</w:t>
      </w:r>
    </w:p>
    <w:p w14:paraId="630C09C8" w14:textId="1235ABD3" w:rsidR="009A7ED5" w:rsidRDefault="00C40C08" w:rsidP="009A7ED5">
      <w:pPr>
        <w:ind w:firstLine="0"/>
        <w:jc w:val="center"/>
      </w:pPr>
      <w:r>
        <w:rPr>
          <w:noProof/>
        </w:rPr>
        <w:drawing>
          <wp:inline distT="0" distB="0" distL="0" distR="0" wp14:anchorId="163E3898" wp14:editId="7AA47551">
            <wp:extent cx="6115050" cy="1819275"/>
            <wp:effectExtent l="19050" t="19050" r="19050" b="2857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819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FE0395C" w14:textId="38B99E5F" w:rsidR="009A7ED5" w:rsidRDefault="000013CA" w:rsidP="00A90906">
      <w:pPr>
        <w:pStyle w:val="affffe"/>
        <w:spacing w:after="240" w:line="276" w:lineRule="auto"/>
      </w:pPr>
      <w:bookmarkStart w:id="104" w:name="_Ref503949779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29</w:t>
      </w:r>
      <w:r w:rsidR="00CE3E14">
        <w:rPr>
          <w:noProof/>
        </w:rPr>
        <w:fldChar w:fldCharType="end"/>
      </w:r>
      <w:bookmarkEnd w:id="104"/>
      <w:r w:rsidR="009A7ED5">
        <w:t xml:space="preserve"> – </w:t>
      </w:r>
      <w:r w:rsidR="00424EC8">
        <w:t>Вкладка</w:t>
      </w:r>
      <w:r w:rsidR="009A7ED5">
        <w:t xml:space="preserve"> «Замечания» в свидетельстве</w:t>
      </w:r>
    </w:p>
    <w:p w14:paraId="38057A5B" w14:textId="77777777" w:rsidR="009A7ED5" w:rsidRDefault="00805C16" w:rsidP="009A7ED5">
      <w:r>
        <w:t xml:space="preserve">Для удаления созданного </w:t>
      </w:r>
      <w:r w:rsidR="001D0BEA">
        <w:t xml:space="preserve">замечания для </w:t>
      </w:r>
      <w:r>
        <w:t xml:space="preserve">свидетельства необходимо нажать кнопку </w:t>
      </w:r>
      <w:r>
        <w:rPr>
          <w:noProof/>
          <w:lang w:eastAsia="ru-RU"/>
        </w:rPr>
        <w:drawing>
          <wp:inline distT="0" distB="0" distL="0" distR="0" wp14:anchorId="20314B82" wp14:editId="1E2A82E9">
            <wp:extent cx="222885" cy="230505"/>
            <wp:effectExtent l="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соответствующей строки.</w:t>
      </w:r>
    </w:p>
    <w:p w14:paraId="4533B92B" w14:textId="5817EC17" w:rsidR="00805C16" w:rsidRDefault="00805C16" w:rsidP="009A7ED5">
      <w:r>
        <w:t xml:space="preserve">Для редактирования замечания, в том числе для отметки об устранении замечания необходимо нажать на № строки с замечанием (например, </w:t>
      </w:r>
      <w:r w:rsidR="004A0239">
        <w:t>1</w:t>
      </w:r>
      <w:r>
        <w:t>). В случае если пользователь меняет статус для замечания на «да», т.е. устранено (</w:t>
      </w:r>
      <w:r w:rsidR="000013CA">
        <w:fldChar w:fldCharType="begin"/>
      </w:r>
      <w:r w:rsidR="000013CA">
        <w:instrText xml:space="preserve"> REF _Ref503949728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27</w:t>
      </w:r>
      <w:r w:rsidR="000013CA">
        <w:fldChar w:fldCharType="end"/>
      </w:r>
      <w:r>
        <w:t>), то для замечания меняется статус и сохраняется время устранения замечания.</w:t>
      </w:r>
    </w:p>
    <w:p w14:paraId="6C5384BB" w14:textId="0F25EB0C" w:rsidR="00805C16" w:rsidRDefault="00805C16" w:rsidP="00805C16">
      <w:r>
        <w:t xml:space="preserve">В случае необходимости пользователь может добавить дополнительные комментарии к замечанию, нажав на </w:t>
      </w:r>
      <w:r w:rsidR="000B6693">
        <w:t xml:space="preserve">кнопку </w:t>
      </w:r>
      <w:r>
        <w:rPr>
          <w:noProof/>
          <w:lang w:eastAsia="ru-RU"/>
        </w:rPr>
        <w:drawing>
          <wp:inline distT="0" distB="0" distL="0" distR="0" wp14:anchorId="136EA980" wp14:editId="17696014">
            <wp:extent cx="182880" cy="198755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для соответствующего замечания</w:t>
      </w:r>
      <w:r w:rsidR="000B6693">
        <w:t>.</w:t>
      </w:r>
      <w:r w:rsidRPr="00805C16">
        <w:t xml:space="preserve"> </w:t>
      </w:r>
      <w:r>
        <w:t>При этом на экране отобразит</w:t>
      </w:r>
      <w:r w:rsidR="000B6693">
        <w:t>с</w:t>
      </w:r>
      <w:r>
        <w:t>я окно</w:t>
      </w:r>
      <w:r w:rsidR="00F9606D">
        <w:t xml:space="preserve"> (</w:t>
      </w:r>
      <w:r w:rsidR="000013CA">
        <w:fldChar w:fldCharType="begin"/>
      </w:r>
      <w:r w:rsidR="000013CA">
        <w:instrText xml:space="preserve"> REF _Ref503949815 \h </w:instrText>
      </w:r>
      <w:r w:rsidR="000013CA">
        <w:fldChar w:fldCharType="separate"/>
      </w:r>
      <w:r w:rsidR="00DB25CD">
        <w:t xml:space="preserve">Рисунок </w:t>
      </w:r>
      <w:r w:rsidR="00DB25CD">
        <w:rPr>
          <w:noProof/>
        </w:rPr>
        <w:t>30</w:t>
      </w:r>
      <w:r w:rsidR="000013CA">
        <w:fldChar w:fldCharType="end"/>
      </w:r>
      <w:r w:rsidR="00F9606D">
        <w:t>)</w:t>
      </w:r>
      <w:r>
        <w:t>, в котором пользователь может внести комментарий и нажать кнопку «Сохранить».</w:t>
      </w:r>
    </w:p>
    <w:p w14:paraId="5B17D92B" w14:textId="77777777" w:rsidR="00805C16" w:rsidRDefault="00805C16" w:rsidP="00805C16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097AB2B" wp14:editId="219876E1">
            <wp:extent cx="3183613" cy="1799064"/>
            <wp:effectExtent l="19050" t="19050" r="17145" b="1079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869" cy="18133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F31B5E" w14:textId="142700C4" w:rsidR="00805C16" w:rsidRDefault="000013CA" w:rsidP="00A90906">
      <w:pPr>
        <w:pStyle w:val="affffe"/>
        <w:spacing w:after="240" w:line="276" w:lineRule="auto"/>
      </w:pPr>
      <w:bookmarkStart w:id="105" w:name="_Ref503949815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30</w:t>
      </w:r>
      <w:r w:rsidR="00CE3E14">
        <w:rPr>
          <w:noProof/>
        </w:rPr>
        <w:fldChar w:fldCharType="end"/>
      </w:r>
      <w:bookmarkEnd w:id="105"/>
      <w:r w:rsidR="00805C16">
        <w:t xml:space="preserve"> – Окно добавления комментария к замечаниям</w:t>
      </w:r>
    </w:p>
    <w:p w14:paraId="556DA955" w14:textId="5D32AA72" w:rsidR="00805C16" w:rsidRDefault="00805C16" w:rsidP="00A90906">
      <w:pPr>
        <w:spacing w:after="1080"/>
      </w:pPr>
      <w:r>
        <w:t>После завершения работы с замечаниями необходимо нажать кнопку для сохранения внесенных данных и присвоения статуса свидетельству «Возврат», что позволит создавшему его отредактировать и повторно отправить на проверку</w:t>
      </w:r>
      <w:r w:rsidR="00C94B13">
        <w:t>.</w:t>
      </w:r>
    </w:p>
    <w:p w14:paraId="73155723" w14:textId="239D47CD" w:rsidR="0081496F" w:rsidRDefault="0081496F" w:rsidP="00805C16">
      <w:pPr>
        <w:pStyle w:val="af1"/>
        <w:rPr>
          <w:bCs/>
        </w:rPr>
      </w:pPr>
      <w:bookmarkStart w:id="106" w:name="_Toc156380121"/>
      <w:r>
        <w:rPr>
          <w:bCs/>
        </w:rPr>
        <w:t>П</w:t>
      </w:r>
      <w:r w:rsidRPr="0081496F">
        <w:rPr>
          <w:bCs/>
        </w:rPr>
        <w:t>рикреплени</w:t>
      </w:r>
      <w:r>
        <w:rPr>
          <w:bCs/>
        </w:rPr>
        <w:t>е</w:t>
      </w:r>
      <w:r w:rsidRPr="0081496F">
        <w:rPr>
          <w:bCs/>
        </w:rPr>
        <w:t xml:space="preserve"> посмертного эпикриза и КИЛИ в формате .pdf</w:t>
      </w:r>
      <w:bookmarkEnd w:id="106"/>
    </w:p>
    <w:p w14:paraId="03F97480" w14:textId="471FFAA3" w:rsidR="0081496F" w:rsidRDefault="0081496F" w:rsidP="00AC1B0A">
      <w:r w:rsidRPr="0081496F">
        <w:t xml:space="preserve">Для </w:t>
      </w:r>
      <w:r w:rsidRPr="0081496F">
        <w:rPr>
          <w:bCs/>
        </w:rPr>
        <w:t>прикрепления к МСС</w:t>
      </w:r>
      <w:r w:rsidRPr="00910C57">
        <w:rPr>
          <w:bCs/>
        </w:rPr>
        <w:t>/</w:t>
      </w:r>
      <w:r>
        <w:rPr>
          <w:bCs/>
        </w:rPr>
        <w:t>МСПС</w:t>
      </w:r>
      <w:r w:rsidRPr="0081496F">
        <w:rPr>
          <w:bCs/>
        </w:rPr>
        <w:t xml:space="preserve"> посмертного эпикриза и КИЛИ в формате .pdf пользователю необходимо</w:t>
      </w:r>
      <w:r>
        <w:rPr>
          <w:bCs/>
        </w:rPr>
        <w:t xml:space="preserve"> перейти на вкладку «Прикреплённые документы» и</w:t>
      </w:r>
      <w:r w:rsidRPr="0081496F">
        <w:rPr>
          <w:bCs/>
        </w:rPr>
        <w:t xml:space="preserve"> нажать на кнопку «Прикрепить» </w:t>
      </w:r>
      <w:r w:rsidRPr="0081496F">
        <w:t>(</w:t>
      </w:r>
      <w:r>
        <w:fldChar w:fldCharType="begin"/>
      </w:r>
      <w:r>
        <w:instrText xml:space="preserve"> REF _Ref31031542 \h </w:instrText>
      </w:r>
      <w:r>
        <w:fldChar w:fldCharType="separate"/>
      </w:r>
      <w:r w:rsidR="00DB25CD" w:rsidRPr="0081496F">
        <w:t xml:space="preserve">Рисунок </w:t>
      </w:r>
      <w:r w:rsidR="00DB25CD">
        <w:rPr>
          <w:noProof/>
        </w:rPr>
        <w:t>31</w:t>
      </w:r>
      <w:r>
        <w:fldChar w:fldCharType="end"/>
      </w:r>
      <w:r w:rsidRPr="0081496F">
        <w:t xml:space="preserve">). </w:t>
      </w:r>
    </w:p>
    <w:p w14:paraId="596878E9" w14:textId="06BC28A9" w:rsidR="0081496F" w:rsidRPr="0081496F" w:rsidRDefault="00715EB8" w:rsidP="00B60014">
      <w:pPr>
        <w:ind w:firstLine="0"/>
        <w:jc w:val="center"/>
      </w:pPr>
      <w:r w:rsidRPr="00715EB8">
        <w:rPr>
          <w:noProof/>
        </w:rPr>
        <w:drawing>
          <wp:inline distT="0" distB="0" distL="0" distR="0" wp14:anchorId="0ABA8E88" wp14:editId="119470E8">
            <wp:extent cx="6086475" cy="4914900"/>
            <wp:effectExtent l="19050" t="19050" r="28575" b="1905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t="1" r="549" b="871"/>
                    <a:stretch/>
                  </pic:blipFill>
                  <pic:spPr bwMode="auto">
                    <a:xfrm>
                      <a:off x="0" y="0"/>
                      <a:ext cx="6086475" cy="4914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37630" w14:textId="71511BA4" w:rsidR="0081496F" w:rsidRPr="0081496F" w:rsidRDefault="0081496F" w:rsidP="00A90906">
      <w:pPr>
        <w:pStyle w:val="affffe"/>
        <w:spacing w:after="240" w:line="276" w:lineRule="auto"/>
      </w:pPr>
      <w:bookmarkStart w:id="107" w:name="_Ref31031542"/>
      <w:r w:rsidRPr="0081496F">
        <w:t xml:space="preserve">Рисунок </w:t>
      </w:r>
      <w:fldSimple w:instr=" SEQ Рисунок \* ARABIC ">
        <w:r w:rsidR="00DB25CD">
          <w:rPr>
            <w:noProof/>
          </w:rPr>
          <w:t>31</w:t>
        </w:r>
      </w:fldSimple>
      <w:bookmarkEnd w:id="107"/>
      <w:r w:rsidRPr="0081496F">
        <w:t xml:space="preserve"> – Окно формы МСС. Раздел «Прикрепленные документы»</w:t>
      </w:r>
    </w:p>
    <w:p w14:paraId="109C79BB" w14:textId="0979C258" w:rsidR="0081496F" w:rsidRPr="0081496F" w:rsidRDefault="0081496F" w:rsidP="00AC1B0A">
      <w:r w:rsidRPr="0081496F">
        <w:t>В результате откроется форма прикрепления, в которой пользователю требуется заполнить все обязательные поля (поля со знаком «</w:t>
      </w:r>
      <w:r w:rsidRPr="0081496F">
        <w:rPr>
          <w:noProof/>
        </w:rPr>
        <w:drawing>
          <wp:inline distT="0" distB="0" distL="0" distR="0" wp14:anchorId="7601C754" wp14:editId="3D48D25C">
            <wp:extent cx="95250" cy="12382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96F">
        <w:t>») и нажать на кнопку «Сохранить» (</w:t>
      </w:r>
      <w:r w:rsidRPr="0081496F">
        <w:fldChar w:fldCharType="begin"/>
      </w:r>
      <w:r w:rsidRPr="0081496F">
        <w:instrText xml:space="preserve"> REF _Ref31031566 \h </w:instrText>
      </w:r>
      <w:r w:rsidRPr="0081496F">
        <w:fldChar w:fldCharType="separate"/>
      </w:r>
      <w:r w:rsidR="00DB25CD" w:rsidRPr="0081496F">
        <w:t xml:space="preserve">Рисунок </w:t>
      </w:r>
      <w:r w:rsidR="00DB25CD">
        <w:rPr>
          <w:noProof/>
        </w:rPr>
        <w:t>32</w:t>
      </w:r>
      <w:r w:rsidRPr="0081496F">
        <w:fldChar w:fldCharType="end"/>
      </w:r>
      <w:r w:rsidRPr="0081496F">
        <w:t>).</w:t>
      </w:r>
    </w:p>
    <w:p w14:paraId="5DF6B8D3" w14:textId="336D84D6" w:rsidR="0081496F" w:rsidRPr="0081496F" w:rsidRDefault="0028517D" w:rsidP="0081496F">
      <w:pPr>
        <w:ind w:firstLine="0"/>
      </w:pPr>
      <w:r w:rsidRPr="00E324C3">
        <w:rPr>
          <w:noProof/>
        </w:rPr>
        <w:drawing>
          <wp:inline distT="0" distB="0" distL="0" distR="0" wp14:anchorId="307759F2" wp14:editId="6DC26257">
            <wp:extent cx="5915025" cy="2195887"/>
            <wp:effectExtent l="19050" t="19050" r="9525" b="1397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17503" cy="21968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1D51D7" w14:textId="16BE93E7" w:rsidR="0081496F" w:rsidRPr="0081496F" w:rsidRDefault="0081496F" w:rsidP="00A90906">
      <w:pPr>
        <w:pStyle w:val="affffe"/>
        <w:spacing w:after="240" w:line="276" w:lineRule="auto"/>
        <w:rPr>
          <w:bCs/>
        </w:rPr>
      </w:pPr>
      <w:bookmarkStart w:id="108" w:name="_Ref31031566"/>
      <w:r w:rsidRPr="0081496F">
        <w:t xml:space="preserve">Рисунок </w:t>
      </w:r>
      <w:fldSimple w:instr=" SEQ Рисунок \* ARABIC ">
        <w:r w:rsidR="00DB25CD">
          <w:rPr>
            <w:noProof/>
          </w:rPr>
          <w:t>32</w:t>
        </w:r>
      </w:fldSimple>
      <w:bookmarkEnd w:id="108"/>
      <w:r w:rsidRPr="0081496F">
        <w:t xml:space="preserve"> – Форма прикрепления </w:t>
      </w:r>
      <w:r w:rsidRPr="0081496F">
        <w:rPr>
          <w:bCs/>
        </w:rPr>
        <w:t>посмертного эпикриза и КИЛИ в формате .pdf</w:t>
      </w:r>
    </w:p>
    <w:p w14:paraId="48D9811E" w14:textId="08982AD6" w:rsidR="0081496F" w:rsidRPr="0081496F" w:rsidRDefault="0081496F" w:rsidP="00AC1B0A">
      <w:pPr>
        <w:rPr>
          <w:bCs/>
        </w:rPr>
      </w:pPr>
      <w:r w:rsidRPr="0081496F">
        <w:rPr>
          <w:bCs/>
        </w:rPr>
        <w:t>В результате добавленный документ появится в списке прикрепленных документов (</w:t>
      </w:r>
      <w:r>
        <w:rPr>
          <w:bCs/>
        </w:rPr>
        <w:fldChar w:fldCharType="begin"/>
      </w:r>
      <w:r>
        <w:rPr>
          <w:bCs/>
        </w:rPr>
        <w:instrText xml:space="preserve"> REF _Ref31633997 \h </w:instrText>
      </w:r>
      <w:r>
        <w:rPr>
          <w:bCs/>
        </w:rPr>
      </w:r>
      <w:r>
        <w:rPr>
          <w:bCs/>
        </w:rPr>
        <w:fldChar w:fldCharType="separate"/>
      </w:r>
      <w:r w:rsidR="00DB25CD" w:rsidRPr="0081496F">
        <w:t xml:space="preserve">Рисунок </w:t>
      </w:r>
      <w:r w:rsidR="00DB25CD">
        <w:rPr>
          <w:noProof/>
        </w:rPr>
        <w:t>33</w:t>
      </w:r>
      <w:r>
        <w:rPr>
          <w:bCs/>
        </w:rPr>
        <w:fldChar w:fldCharType="end"/>
      </w:r>
      <w:r w:rsidRPr="0081496F">
        <w:rPr>
          <w:bCs/>
        </w:rPr>
        <w:t>).</w:t>
      </w:r>
    </w:p>
    <w:p w14:paraId="5B3B37D6" w14:textId="57265B14" w:rsidR="0081496F" w:rsidRPr="0081496F" w:rsidRDefault="00BF6365" w:rsidP="00910C57">
      <w:pPr>
        <w:ind w:firstLine="0"/>
        <w:jc w:val="center"/>
      </w:pPr>
      <w:r w:rsidRPr="00BF6365">
        <w:rPr>
          <w:noProof/>
        </w:rPr>
        <w:drawing>
          <wp:inline distT="0" distB="0" distL="0" distR="0" wp14:anchorId="446C7B7A" wp14:editId="6E43BABE">
            <wp:extent cx="6120130" cy="4942840"/>
            <wp:effectExtent l="19050" t="19050" r="13970" b="1016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28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D9E1B7" w14:textId="5CAA0749" w:rsidR="0081496F" w:rsidRPr="0081496F" w:rsidRDefault="0081496F" w:rsidP="00A90906">
      <w:pPr>
        <w:pStyle w:val="affffe"/>
        <w:spacing w:after="240" w:line="276" w:lineRule="auto"/>
      </w:pPr>
      <w:bookmarkStart w:id="109" w:name="_Ref31633997"/>
      <w:r w:rsidRPr="0081496F">
        <w:t xml:space="preserve">Рисунок </w:t>
      </w:r>
      <w:fldSimple w:instr=" SEQ Рисунок \* ARABIC ">
        <w:r w:rsidR="00DB25CD">
          <w:rPr>
            <w:noProof/>
          </w:rPr>
          <w:t>33</w:t>
        </w:r>
      </w:fldSimple>
      <w:bookmarkEnd w:id="109"/>
      <w:r w:rsidRPr="0081496F">
        <w:t xml:space="preserve"> – Прикрепленный к МСС документ по эпикризу</w:t>
      </w:r>
    </w:p>
    <w:p w14:paraId="06B4DC36" w14:textId="62F7589A" w:rsidR="0081496F" w:rsidRPr="0081496F" w:rsidRDefault="0081496F" w:rsidP="00AC1B0A">
      <w:r w:rsidRPr="0081496F">
        <w:t xml:space="preserve">Для удаления эпикриза из списка пользователю следует воспользоваться кнопкой </w:t>
      </w:r>
      <w:r w:rsidRPr="0081496F">
        <w:rPr>
          <w:noProof/>
        </w:rPr>
        <w:drawing>
          <wp:inline distT="0" distB="0" distL="0" distR="0" wp14:anchorId="56090723" wp14:editId="3363A341">
            <wp:extent cx="200025" cy="18097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496F">
        <w:t>(</w:t>
      </w:r>
      <w:r>
        <w:rPr>
          <w:bCs/>
        </w:rPr>
        <w:fldChar w:fldCharType="begin"/>
      </w:r>
      <w:r>
        <w:rPr>
          <w:bCs/>
        </w:rPr>
        <w:instrText xml:space="preserve"> REF _Ref31633997 \h </w:instrText>
      </w:r>
      <w:r>
        <w:rPr>
          <w:bCs/>
        </w:rPr>
      </w:r>
      <w:r>
        <w:rPr>
          <w:bCs/>
        </w:rPr>
        <w:fldChar w:fldCharType="separate"/>
      </w:r>
      <w:r w:rsidR="00DB25CD" w:rsidRPr="0081496F">
        <w:t xml:space="preserve">Рисунок </w:t>
      </w:r>
      <w:r w:rsidR="00DB25CD">
        <w:rPr>
          <w:noProof/>
        </w:rPr>
        <w:t>33</w:t>
      </w:r>
      <w:r>
        <w:rPr>
          <w:bCs/>
        </w:rPr>
        <w:fldChar w:fldCharType="end"/>
      </w:r>
      <w:r w:rsidRPr="0081496F">
        <w:t>).</w:t>
      </w:r>
    </w:p>
    <w:p w14:paraId="6370B5F8" w14:textId="77777777" w:rsidR="0081496F" w:rsidRPr="0081496F" w:rsidRDefault="0081496F" w:rsidP="00AC1B0A">
      <w:r w:rsidRPr="0081496F">
        <w:rPr>
          <w:b/>
          <w:bCs/>
        </w:rPr>
        <w:t>ВАЖНО!!!</w:t>
      </w:r>
      <w:r w:rsidRPr="0081496F">
        <w:t xml:space="preserve"> Пользователь имеет право удалить только тот прикрепленный файл, который он сам добавил (прикрепил). </w:t>
      </w:r>
    </w:p>
    <w:p w14:paraId="43BF9498" w14:textId="7815B032" w:rsidR="007526C7" w:rsidRDefault="007526C7" w:rsidP="00805C16">
      <w:pPr>
        <w:pStyle w:val="af1"/>
      </w:pPr>
      <w:bookmarkStart w:id="110" w:name="_Toc156380122"/>
      <w:r>
        <w:t>П</w:t>
      </w:r>
      <w:r w:rsidRPr="007526C7">
        <w:t>олучени</w:t>
      </w:r>
      <w:r w:rsidR="003F1833">
        <w:t>е</w:t>
      </w:r>
      <w:r w:rsidRPr="007526C7">
        <w:t xml:space="preserve"> уведомлений о внесении замечаний в созданное пользователем МС</w:t>
      </w:r>
      <w:bookmarkEnd w:id="110"/>
    </w:p>
    <w:p w14:paraId="337865D2" w14:textId="67308827" w:rsidR="007526C7" w:rsidRPr="00851A16" w:rsidRDefault="007526C7" w:rsidP="00A90906">
      <w:bookmarkStart w:id="111" w:name="_Hlk31286572"/>
      <w:r>
        <w:t>При добавлении в МС замечания пользователем с ролью «Эксперт» врачу, создавшему МС, приходит письмо о наличии замечания (</w:t>
      </w:r>
      <w:r>
        <w:fldChar w:fldCharType="begin"/>
      </w:r>
      <w:r>
        <w:instrText xml:space="preserve"> REF _Ref31097163 \h  \* MERGEFORMAT </w:instrText>
      </w:r>
      <w:r>
        <w:fldChar w:fldCharType="separate"/>
      </w:r>
      <w:r w:rsidR="00DB25CD" w:rsidRPr="00D34C4C">
        <w:t xml:space="preserve">Рисунок </w:t>
      </w:r>
      <w:r w:rsidR="00DB25CD">
        <w:rPr>
          <w:noProof/>
        </w:rPr>
        <w:t>34</w:t>
      </w:r>
      <w:r>
        <w:fldChar w:fldCharType="end"/>
      </w:r>
      <w:r>
        <w:t xml:space="preserve">). </w:t>
      </w:r>
    </w:p>
    <w:p w14:paraId="2CE700CF" w14:textId="77777777" w:rsidR="007526C7" w:rsidRDefault="007526C7" w:rsidP="00910C57">
      <w:pPr>
        <w:ind w:firstLine="0"/>
        <w:jc w:val="center"/>
      </w:pPr>
      <w:r>
        <w:rPr>
          <w:noProof/>
        </w:rPr>
        <w:drawing>
          <wp:inline distT="0" distB="0" distL="0" distR="0" wp14:anchorId="449D8C2C" wp14:editId="0AFFACCA">
            <wp:extent cx="5559563" cy="1333515"/>
            <wp:effectExtent l="19050" t="19050" r="22225" b="190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72659" cy="133665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270F07" w14:textId="328CB123" w:rsidR="007526C7" w:rsidRPr="00D34C4C" w:rsidRDefault="007526C7" w:rsidP="00A90906">
      <w:pPr>
        <w:pStyle w:val="affffe"/>
        <w:spacing w:after="240" w:line="276" w:lineRule="auto"/>
      </w:pPr>
      <w:bookmarkStart w:id="112" w:name="_Ref31097163"/>
      <w:r w:rsidRPr="00D34C4C">
        <w:t xml:space="preserve">Рисунок </w:t>
      </w:r>
      <w:r w:rsidRPr="00D34C4C">
        <w:rPr>
          <w:noProof/>
        </w:rPr>
        <w:fldChar w:fldCharType="begin"/>
      </w:r>
      <w:r w:rsidRPr="00D34C4C">
        <w:rPr>
          <w:noProof/>
        </w:rPr>
        <w:instrText xml:space="preserve"> SEQ Рисунок \* ARABIC </w:instrText>
      </w:r>
      <w:r w:rsidRPr="00D34C4C">
        <w:rPr>
          <w:noProof/>
        </w:rPr>
        <w:fldChar w:fldCharType="separate"/>
      </w:r>
      <w:r w:rsidR="00DB25CD">
        <w:rPr>
          <w:noProof/>
        </w:rPr>
        <w:t>34</w:t>
      </w:r>
      <w:r w:rsidRPr="00D34C4C">
        <w:rPr>
          <w:noProof/>
        </w:rPr>
        <w:fldChar w:fldCharType="end"/>
      </w:r>
      <w:bookmarkEnd w:id="112"/>
      <w:r w:rsidRPr="00D34C4C">
        <w:t xml:space="preserve"> – Письмо о добавлении замечания в МС пользователем с ролью «Эксперт»</w:t>
      </w:r>
      <w:bookmarkEnd w:id="111"/>
    </w:p>
    <w:p w14:paraId="6B0606F4" w14:textId="24CF676D" w:rsidR="0039623A" w:rsidRDefault="0039623A" w:rsidP="00805C16">
      <w:pPr>
        <w:pStyle w:val="af1"/>
      </w:pPr>
      <w:bookmarkStart w:id="113" w:name="_Toc156380123"/>
      <w:r>
        <w:t>Статус проверки для свидетельства</w:t>
      </w:r>
      <w:bookmarkEnd w:id="113"/>
    </w:p>
    <w:p w14:paraId="6145C01D" w14:textId="495CE88A" w:rsidR="0039623A" w:rsidRDefault="003620E4" w:rsidP="0039623A">
      <w:r>
        <w:t>В случае, если все замечания устранены в свидетельстве или замечаний не было</w:t>
      </w:r>
      <w:r w:rsidR="006E7A7B">
        <w:t>,</w:t>
      </w:r>
      <w:r>
        <w:t xml:space="preserve"> проверяющих должен нажать кнопку «</w:t>
      </w:r>
      <w:r w:rsidR="00FA1016">
        <w:t>К печати</w:t>
      </w:r>
      <w:r>
        <w:t>», что позволит перейти свидетельству в статус «К печати» с возможностью вывода введенных данных на печать</w:t>
      </w:r>
      <w:r w:rsidR="00A86FA8">
        <w:t xml:space="preserve"> (</w:t>
      </w:r>
      <w:r w:rsidR="00A86FA8">
        <w:fldChar w:fldCharType="begin"/>
      </w:r>
      <w:r w:rsidR="00A86FA8">
        <w:instrText xml:space="preserve"> REF _Ref24957386 \h </w:instrText>
      </w:r>
      <w:r w:rsidR="00A86FA8">
        <w:fldChar w:fldCharType="separate"/>
      </w:r>
      <w:r w:rsidR="00DB25CD">
        <w:t xml:space="preserve">Рисунок </w:t>
      </w:r>
      <w:r w:rsidR="00DB25CD">
        <w:rPr>
          <w:noProof/>
        </w:rPr>
        <w:t>35</w:t>
      </w:r>
      <w:r w:rsidR="00A86FA8">
        <w:fldChar w:fldCharType="end"/>
      </w:r>
      <w:r w:rsidR="00A86FA8">
        <w:t>)</w:t>
      </w:r>
      <w:r>
        <w:t>.</w:t>
      </w:r>
    </w:p>
    <w:p w14:paraId="330B1EA3" w14:textId="46BD2F72" w:rsidR="006E7641" w:rsidRDefault="00377D13" w:rsidP="00481FF4">
      <w:pPr>
        <w:ind w:firstLine="0"/>
        <w:jc w:val="center"/>
      </w:pPr>
      <w:r>
        <w:rPr>
          <w:noProof/>
        </w:rPr>
        <w:drawing>
          <wp:inline distT="0" distB="0" distL="0" distR="0" wp14:anchorId="677824C2" wp14:editId="1F4E3785">
            <wp:extent cx="5908313" cy="5172075"/>
            <wp:effectExtent l="19050" t="19050" r="1651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21" cy="5173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2BC6E0" w14:textId="293C3F14" w:rsidR="006E7641" w:rsidRDefault="006E7641" w:rsidP="00A90906">
      <w:pPr>
        <w:pStyle w:val="affffe"/>
        <w:spacing w:after="240" w:line="276" w:lineRule="auto"/>
      </w:pPr>
      <w:bookmarkStart w:id="114" w:name="_Ref2495738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35</w:t>
      </w:r>
      <w:r>
        <w:rPr>
          <w:noProof/>
        </w:rPr>
        <w:fldChar w:fldCharType="end"/>
      </w:r>
      <w:bookmarkEnd w:id="114"/>
      <w:r>
        <w:t xml:space="preserve"> </w:t>
      </w:r>
      <w:r w:rsidRPr="00DE104B">
        <w:t>–</w:t>
      </w:r>
      <w:r>
        <w:t xml:space="preserve"> Форма работы с МС</w:t>
      </w:r>
      <w:r w:rsidR="00AC1B0A">
        <w:t xml:space="preserve"> в статусе «На экспертизе»</w:t>
      </w:r>
      <w:r>
        <w:t>. Кнопка «К печати»</w:t>
      </w:r>
    </w:p>
    <w:p w14:paraId="5E2E7FAC" w14:textId="648F647D" w:rsidR="003E3A2F" w:rsidRPr="005A0E49" w:rsidRDefault="00BA40BC" w:rsidP="003E3A2F">
      <w:pPr>
        <w:pStyle w:val="af1"/>
      </w:pPr>
      <w:bookmarkStart w:id="115" w:name="_Toc156380124"/>
      <w:r>
        <w:t>Просмотр списка</w:t>
      </w:r>
      <w:r w:rsidR="003E3A2F" w:rsidRPr="00714088">
        <w:t xml:space="preserve"> </w:t>
      </w:r>
      <w:r w:rsidR="003E3A2F">
        <w:t>прикрепленных документов</w:t>
      </w:r>
      <w:bookmarkEnd w:id="115"/>
    </w:p>
    <w:p w14:paraId="6FE34797" w14:textId="24013AA4" w:rsidR="003E3A2F" w:rsidRDefault="00BA40BC" w:rsidP="003E3A2F">
      <w:bookmarkStart w:id="116" w:name="_Hlk31633226"/>
      <w:r>
        <w:t>Для просмотра списка</w:t>
      </w:r>
      <w:r w:rsidR="003E3A2F">
        <w:t xml:space="preserve"> </w:t>
      </w:r>
      <w:r w:rsidR="003E3A2F" w:rsidRPr="00730465">
        <w:rPr>
          <w:bCs/>
        </w:rPr>
        <w:t>прикрепленных документов посмертного эпикриза и КИЛИ в формате .pdf</w:t>
      </w:r>
      <w:r w:rsidR="003E3A2F">
        <w:t xml:space="preserve"> </w:t>
      </w:r>
      <w:r>
        <w:t xml:space="preserve">пользователю необходимо перейти в </w:t>
      </w:r>
      <w:r w:rsidR="004B4D75">
        <w:t>под</w:t>
      </w:r>
      <w:r>
        <w:t xml:space="preserve">раздел </w:t>
      </w:r>
      <w:r w:rsidRPr="00714088">
        <w:t xml:space="preserve">«Список </w:t>
      </w:r>
      <w:r>
        <w:t>прикрепленных документов</w:t>
      </w:r>
      <w:r w:rsidRPr="00714088">
        <w:t>»</w:t>
      </w:r>
      <w:bookmarkEnd w:id="116"/>
      <w:r>
        <w:t xml:space="preserve"> </w:t>
      </w:r>
      <w:r w:rsidR="003E3A2F">
        <w:t>(</w:t>
      </w:r>
      <w:r w:rsidR="00E363F6">
        <w:fldChar w:fldCharType="begin"/>
      </w:r>
      <w:r w:rsidR="00E363F6">
        <w:instrText xml:space="preserve"> REF _Ref31097159 \h </w:instrText>
      </w:r>
      <w:r w:rsidR="00E363F6">
        <w:fldChar w:fldCharType="separate"/>
      </w:r>
      <w:r w:rsidR="00DB25CD" w:rsidRPr="00D227E6">
        <w:t xml:space="preserve">Рисунок </w:t>
      </w:r>
      <w:r w:rsidR="00DB25CD">
        <w:rPr>
          <w:noProof/>
        </w:rPr>
        <w:t>36</w:t>
      </w:r>
      <w:r w:rsidR="00E363F6">
        <w:fldChar w:fldCharType="end"/>
      </w:r>
      <w:r w:rsidR="003E3A2F">
        <w:t>).</w:t>
      </w:r>
    </w:p>
    <w:p w14:paraId="6D62FA86" w14:textId="1E2C0221" w:rsidR="00E363F6" w:rsidRDefault="00492709" w:rsidP="00F37218">
      <w:pPr>
        <w:ind w:firstLine="0"/>
        <w:jc w:val="center"/>
      </w:pPr>
      <w:bookmarkStart w:id="117" w:name="_Hlk31634105"/>
      <w:r>
        <w:rPr>
          <w:noProof/>
        </w:rPr>
        <w:drawing>
          <wp:inline distT="0" distB="0" distL="0" distR="0" wp14:anchorId="7B495D46" wp14:editId="008234B0">
            <wp:extent cx="3951605" cy="2361565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60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1D128" w14:textId="2A265C68" w:rsidR="00E363F6" w:rsidRDefault="00E363F6" w:rsidP="00A90906">
      <w:pPr>
        <w:pStyle w:val="affffe"/>
        <w:spacing w:after="240" w:line="276" w:lineRule="auto"/>
      </w:pPr>
      <w:bookmarkStart w:id="118" w:name="_Ref31097159"/>
      <w:r w:rsidRPr="00D227E6">
        <w:t xml:space="preserve">Рисунок </w:t>
      </w:r>
      <w:r w:rsidRPr="00D227E6">
        <w:rPr>
          <w:noProof/>
        </w:rPr>
        <w:fldChar w:fldCharType="begin"/>
      </w:r>
      <w:r w:rsidRPr="00D227E6">
        <w:rPr>
          <w:noProof/>
        </w:rPr>
        <w:instrText xml:space="preserve"> SEQ Рисунок \* ARABIC </w:instrText>
      </w:r>
      <w:r w:rsidRPr="00D227E6">
        <w:rPr>
          <w:noProof/>
        </w:rPr>
        <w:fldChar w:fldCharType="separate"/>
      </w:r>
      <w:r w:rsidR="00DB25CD">
        <w:rPr>
          <w:noProof/>
        </w:rPr>
        <w:t>36</w:t>
      </w:r>
      <w:r w:rsidRPr="00D227E6">
        <w:rPr>
          <w:noProof/>
        </w:rPr>
        <w:fldChar w:fldCharType="end"/>
      </w:r>
      <w:bookmarkEnd w:id="118"/>
      <w:r w:rsidRPr="00D227E6">
        <w:t xml:space="preserve"> – </w:t>
      </w:r>
      <w:r>
        <w:t xml:space="preserve">Подраздел </w:t>
      </w:r>
      <w:r w:rsidRPr="00714088">
        <w:t xml:space="preserve">«Список </w:t>
      </w:r>
      <w:r>
        <w:t>прикрепленных документов</w:t>
      </w:r>
      <w:r w:rsidRPr="00714088">
        <w:t>»</w:t>
      </w:r>
      <w:r>
        <w:t xml:space="preserve"> в разделе «Свидетельства»</w:t>
      </w:r>
    </w:p>
    <w:bookmarkEnd w:id="117"/>
    <w:p w14:paraId="7D3E56ED" w14:textId="3185C4D2" w:rsidR="003E3A2F" w:rsidRPr="00714088" w:rsidRDefault="003E3A2F" w:rsidP="003E3A2F">
      <w:r w:rsidRPr="00714088">
        <w:t>В верхней части окна расположены поля для задания критериев поиска записей в списке</w:t>
      </w:r>
      <w:r w:rsidR="00E363F6">
        <w:t xml:space="preserve"> (</w:t>
      </w:r>
      <w:r w:rsidR="00E363F6" w:rsidRPr="006D6F6D">
        <w:rPr>
          <w:bCs/>
        </w:rPr>
        <w:fldChar w:fldCharType="begin"/>
      </w:r>
      <w:r w:rsidR="00E363F6" w:rsidRPr="006D6F6D">
        <w:rPr>
          <w:bCs/>
        </w:rPr>
        <w:instrText xml:space="preserve"> REF _Ref28091097 \h  \* MERGEFORMAT </w:instrText>
      </w:r>
      <w:r w:rsidR="00E363F6" w:rsidRPr="006D6F6D">
        <w:rPr>
          <w:bCs/>
        </w:rPr>
      </w:r>
      <w:r w:rsidR="00E363F6" w:rsidRPr="006D6F6D">
        <w:rPr>
          <w:bCs/>
        </w:rPr>
        <w:fldChar w:fldCharType="separate"/>
      </w:r>
      <w:r w:rsidR="00DB25CD" w:rsidRPr="00D227E6">
        <w:t xml:space="preserve">Рисунок </w:t>
      </w:r>
      <w:r w:rsidR="00DB25CD">
        <w:t>37</w:t>
      </w:r>
      <w:r w:rsidR="00E363F6" w:rsidRPr="006D6F6D">
        <w:fldChar w:fldCharType="end"/>
      </w:r>
      <w:r w:rsidR="00E363F6">
        <w:t>)</w:t>
      </w:r>
      <w:r w:rsidRPr="00714088">
        <w:t xml:space="preserve">: </w:t>
      </w:r>
    </w:p>
    <w:p w14:paraId="5B99B1AA" w14:textId="486B9BC9" w:rsidR="003E3A2F" w:rsidRPr="00714088" w:rsidRDefault="003E3A2F" w:rsidP="00A90906">
      <w:pPr>
        <w:pStyle w:val="a4"/>
        <w:tabs>
          <w:tab w:val="left" w:pos="1134"/>
        </w:tabs>
        <w:ind w:firstLine="851"/>
      </w:pPr>
      <w:r w:rsidRPr="00714088">
        <w:rPr>
          <w:b/>
        </w:rPr>
        <w:t xml:space="preserve"> </w:t>
      </w:r>
      <w:r w:rsidR="000B188F" w:rsidRPr="00910C57">
        <w:rPr>
          <w:bCs/>
        </w:rPr>
        <w:t>«</w:t>
      </w:r>
      <w:r w:rsidRPr="00910C57">
        <w:rPr>
          <w:bCs/>
        </w:rPr>
        <w:t>Дата создания свидетельства с … по …</w:t>
      </w:r>
      <w:r w:rsidR="000B188F" w:rsidRPr="00910C57">
        <w:rPr>
          <w:bCs/>
        </w:rPr>
        <w:t>»</w:t>
      </w:r>
      <w:r w:rsidRPr="00714088">
        <w:rPr>
          <w:b/>
        </w:rPr>
        <w:t xml:space="preserve"> </w:t>
      </w:r>
      <w:r w:rsidRPr="00714088">
        <w:t>(указыва</w:t>
      </w:r>
      <w:r>
        <w:t>е</w:t>
      </w:r>
      <w:r w:rsidRPr="00714088">
        <w:t xml:space="preserve">тся </w:t>
      </w:r>
      <w:r>
        <w:t>период, в течении которого были созданы свидетельства</w:t>
      </w:r>
      <w:r w:rsidRPr="00714088">
        <w:t>);</w:t>
      </w:r>
    </w:p>
    <w:p w14:paraId="3241B26E" w14:textId="0DBB4DE3" w:rsidR="003E3A2F" w:rsidRDefault="000B188F" w:rsidP="00A90906">
      <w:pPr>
        <w:pStyle w:val="a4"/>
        <w:tabs>
          <w:tab w:val="left" w:pos="1134"/>
        </w:tabs>
        <w:ind w:firstLine="851"/>
      </w:pPr>
      <w:r w:rsidRPr="00910C57">
        <w:rPr>
          <w:bCs/>
        </w:rPr>
        <w:t>«</w:t>
      </w:r>
      <w:r w:rsidR="003E3A2F" w:rsidRPr="00910C57">
        <w:rPr>
          <w:bCs/>
        </w:rPr>
        <w:t>Дата файла с… по …</w:t>
      </w:r>
      <w:r w:rsidRPr="00910C57">
        <w:rPr>
          <w:bCs/>
        </w:rPr>
        <w:t>»</w:t>
      </w:r>
      <w:r w:rsidR="003E3A2F" w:rsidRPr="00714088">
        <w:t xml:space="preserve"> (указыва</w:t>
      </w:r>
      <w:r w:rsidR="003E3A2F">
        <w:t>е</w:t>
      </w:r>
      <w:r w:rsidR="003E3A2F" w:rsidRPr="00714088">
        <w:t xml:space="preserve">тся </w:t>
      </w:r>
      <w:r w:rsidR="003E3A2F">
        <w:t>период, в течении которого были прикреплены к МС документы</w:t>
      </w:r>
      <w:r w:rsidR="003E3A2F" w:rsidRPr="00714088">
        <w:t>);</w:t>
      </w:r>
    </w:p>
    <w:p w14:paraId="1D67007A" w14:textId="65843739" w:rsidR="003E3A2F" w:rsidRDefault="000B188F" w:rsidP="00A90906">
      <w:pPr>
        <w:pStyle w:val="a4"/>
        <w:tabs>
          <w:tab w:val="left" w:pos="1134"/>
        </w:tabs>
        <w:ind w:firstLine="851"/>
      </w:pPr>
      <w:r w:rsidRPr="00910C57">
        <w:rPr>
          <w:bCs/>
        </w:rPr>
        <w:t>«</w:t>
      </w:r>
      <w:r w:rsidR="003E3A2F" w:rsidRPr="00910C57">
        <w:rPr>
          <w:bCs/>
        </w:rPr>
        <w:t>МО</w:t>
      </w:r>
      <w:r w:rsidRPr="00910C57">
        <w:rPr>
          <w:bCs/>
        </w:rPr>
        <w:t>»</w:t>
      </w:r>
      <w:r w:rsidR="003E3A2F">
        <w:rPr>
          <w:b/>
        </w:rPr>
        <w:t xml:space="preserve"> </w:t>
      </w:r>
      <w:r w:rsidR="003E3A2F" w:rsidRPr="007549F1">
        <w:t>(указывается название медицинской организации)</w:t>
      </w:r>
      <w:r w:rsidR="003E3A2F">
        <w:t>;</w:t>
      </w:r>
    </w:p>
    <w:p w14:paraId="138A0BFC" w14:textId="6C6FCFF3" w:rsidR="003E3A2F" w:rsidRDefault="000B188F" w:rsidP="00A90906">
      <w:pPr>
        <w:pStyle w:val="a4"/>
        <w:tabs>
          <w:tab w:val="left" w:pos="1134"/>
        </w:tabs>
        <w:ind w:firstLine="851"/>
      </w:pPr>
      <w:r w:rsidRPr="00910C57">
        <w:rPr>
          <w:bCs/>
        </w:rPr>
        <w:t>«</w:t>
      </w:r>
      <w:r w:rsidR="003E3A2F" w:rsidRPr="00910C57">
        <w:rPr>
          <w:bCs/>
        </w:rPr>
        <w:t>Тип свидетельства</w:t>
      </w:r>
      <w:r w:rsidRPr="00910C57">
        <w:rPr>
          <w:bCs/>
        </w:rPr>
        <w:t>»</w:t>
      </w:r>
      <w:r w:rsidR="003E3A2F">
        <w:rPr>
          <w:b/>
        </w:rPr>
        <w:t xml:space="preserve"> </w:t>
      </w:r>
      <w:r w:rsidR="003E3A2F" w:rsidRPr="007549F1">
        <w:t xml:space="preserve">(указывается </w:t>
      </w:r>
      <w:r w:rsidR="003E3A2F">
        <w:t>тип МС</w:t>
      </w:r>
      <w:r w:rsidR="003E3A2F" w:rsidRPr="007549F1">
        <w:t>)</w:t>
      </w:r>
      <w:r w:rsidR="003E3A2F">
        <w:t>;</w:t>
      </w:r>
    </w:p>
    <w:p w14:paraId="31FA76D9" w14:textId="6FA56528" w:rsidR="003E3A2F" w:rsidRDefault="000B188F" w:rsidP="00A90906">
      <w:pPr>
        <w:pStyle w:val="a4"/>
        <w:tabs>
          <w:tab w:val="left" w:pos="1134"/>
        </w:tabs>
        <w:ind w:firstLine="851"/>
      </w:pPr>
      <w:r w:rsidRPr="00910C57">
        <w:rPr>
          <w:bCs/>
        </w:rPr>
        <w:t>«</w:t>
      </w:r>
      <w:r w:rsidR="003E3A2F" w:rsidRPr="00910C57">
        <w:rPr>
          <w:bCs/>
        </w:rPr>
        <w:t>Тип документа</w:t>
      </w:r>
      <w:r w:rsidRPr="00910C57">
        <w:rPr>
          <w:bCs/>
        </w:rPr>
        <w:t>»</w:t>
      </w:r>
      <w:r w:rsidR="003E3A2F">
        <w:rPr>
          <w:b/>
        </w:rPr>
        <w:t xml:space="preserve"> </w:t>
      </w:r>
      <w:r w:rsidR="003E3A2F" w:rsidRPr="007549F1">
        <w:t xml:space="preserve">(указывается </w:t>
      </w:r>
      <w:r w:rsidR="003E3A2F">
        <w:t>тип прикрепленного документа</w:t>
      </w:r>
      <w:r w:rsidR="003E3A2F" w:rsidRPr="007549F1">
        <w:t>)</w:t>
      </w:r>
      <w:r w:rsidR="003E3A2F">
        <w:t>.</w:t>
      </w:r>
    </w:p>
    <w:p w14:paraId="661E3261" w14:textId="6C276BAB" w:rsidR="003E3A2F" w:rsidRDefault="00AC1B0A" w:rsidP="00910C57">
      <w:pPr>
        <w:pStyle w:val="10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3F5A6F24" wp14:editId="0A6672CA">
            <wp:extent cx="6120130" cy="4636770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ABF3" w14:textId="79EF99A5" w:rsidR="003E3A2F" w:rsidRDefault="003E3A2F" w:rsidP="00A90906">
      <w:pPr>
        <w:pStyle w:val="affffe"/>
        <w:spacing w:after="240" w:line="276" w:lineRule="auto"/>
      </w:pPr>
      <w:bookmarkStart w:id="119" w:name="_Ref28091097"/>
      <w:r w:rsidRPr="00D227E6">
        <w:t xml:space="preserve">Рисунок </w:t>
      </w:r>
      <w:r w:rsidRPr="00D227E6">
        <w:rPr>
          <w:noProof/>
        </w:rPr>
        <w:fldChar w:fldCharType="begin"/>
      </w:r>
      <w:r w:rsidRPr="00D227E6">
        <w:rPr>
          <w:noProof/>
        </w:rPr>
        <w:instrText xml:space="preserve"> SEQ Рисунок \* ARABIC </w:instrText>
      </w:r>
      <w:r w:rsidRPr="00D227E6">
        <w:rPr>
          <w:noProof/>
        </w:rPr>
        <w:fldChar w:fldCharType="separate"/>
      </w:r>
      <w:r w:rsidR="00DB25CD">
        <w:rPr>
          <w:noProof/>
        </w:rPr>
        <w:t>37</w:t>
      </w:r>
      <w:r w:rsidRPr="00D227E6">
        <w:rPr>
          <w:noProof/>
        </w:rPr>
        <w:fldChar w:fldCharType="end"/>
      </w:r>
      <w:bookmarkEnd w:id="119"/>
      <w:r w:rsidRPr="00D227E6">
        <w:t xml:space="preserve"> – </w:t>
      </w:r>
      <w:r>
        <w:t>Список прикрепленных документов</w:t>
      </w:r>
    </w:p>
    <w:p w14:paraId="4FF454A8" w14:textId="579EE1A9" w:rsidR="003E3A2F" w:rsidRPr="006D6F6D" w:rsidRDefault="003E3A2F" w:rsidP="003E3A2F">
      <w:pPr>
        <w:pStyle w:val="a4"/>
        <w:numPr>
          <w:ilvl w:val="0"/>
          <w:numId w:val="0"/>
        </w:numPr>
        <w:ind w:firstLine="851"/>
      </w:pPr>
      <w:r w:rsidRPr="006D6F6D">
        <w:t>Для просмотра сведений по документу следует нажать на номер свидетельства в одноименном поле (</w:t>
      </w:r>
      <w:r w:rsidRPr="006D6F6D">
        <w:rPr>
          <w:bCs/>
        </w:rPr>
        <w:fldChar w:fldCharType="begin"/>
      </w:r>
      <w:r w:rsidRPr="006D6F6D">
        <w:rPr>
          <w:bCs/>
        </w:rPr>
        <w:instrText xml:space="preserve"> REF _Ref28091097 \h  \* MERGEFORMAT </w:instrText>
      </w:r>
      <w:r w:rsidRPr="006D6F6D">
        <w:rPr>
          <w:bCs/>
        </w:rPr>
      </w:r>
      <w:r w:rsidRPr="006D6F6D">
        <w:rPr>
          <w:bCs/>
        </w:rPr>
        <w:fldChar w:fldCharType="separate"/>
      </w:r>
      <w:r w:rsidR="00DB25CD" w:rsidRPr="00D227E6">
        <w:t xml:space="preserve">Рисунок </w:t>
      </w:r>
      <w:r w:rsidR="00DB25CD">
        <w:t>37</w:t>
      </w:r>
      <w:r w:rsidRPr="006D6F6D">
        <w:fldChar w:fldCharType="end"/>
      </w:r>
      <w:r w:rsidRPr="006D6F6D">
        <w:t>). В результате откроется окно редактирования документа (</w:t>
      </w:r>
      <w:r w:rsidRPr="006D6F6D">
        <w:fldChar w:fldCharType="begin"/>
      </w:r>
      <w:r w:rsidRPr="006D6F6D">
        <w:instrText xml:space="preserve"> REF _Ref28091548 \h  \* MERGEFORMAT </w:instrText>
      </w:r>
      <w:r w:rsidRPr="006D6F6D">
        <w:fldChar w:fldCharType="separate"/>
      </w:r>
      <w:r w:rsidR="00DB25CD" w:rsidRPr="006D6F6D">
        <w:t xml:space="preserve">Рисунок </w:t>
      </w:r>
      <w:r w:rsidR="00DB25CD">
        <w:t>38</w:t>
      </w:r>
      <w:r w:rsidRPr="006D6F6D">
        <w:fldChar w:fldCharType="end"/>
      </w:r>
      <w:r w:rsidRPr="006D6F6D">
        <w:t>).</w:t>
      </w:r>
    </w:p>
    <w:p w14:paraId="6B608087" w14:textId="77777777" w:rsidR="003E3A2F" w:rsidRPr="006D6F6D" w:rsidRDefault="003E3A2F" w:rsidP="003E3A2F">
      <w:pPr>
        <w:pStyle w:val="a4"/>
        <w:numPr>
          <w:ilvl w:val="0"/>
          <w:numId w:val="0"/>
        </w:numPr>
        <w:jc w:val="center"/>
      </w:pPr>
      <w:r w:rsidRPr="006D6F6D">
        <w:rPr>
          <w:noProof/>
        </w:rPr>
        <w:drawing>
          <wp:inline distT="0" distB="0" distL="0" distR="0" wp14:anchorId="42B42EC8" wp14:editId="15738234">
            <wp:extent cx="5940425" cy="5779770"/>
            <wp:effectExtent l="19050" t="19050" r="22225" b="1143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9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725C23" w14:textId="04103388" w:rsidR="00BA40BC" w:rsidRDefault="003E3A2F" w:rsidP="00A90906">
      <w:pPr>
        <w:pStyle w:val="affffe"/>
        <w:spacing w:after="240" w:line="276" w:lineRule="auto"/>
      </w:pPr>
      <w:bookmarkStart w:id="120" w:name="_Ref28091548"/>
      <w:r w:rsidRPr="006D6F6D">
        <w:t xml:space="preserve">Рисунок </w:t>
      </w:r>
      <w:fldSimple w:instr=" SEQ Рисунок \* ARABIC ">
        <w:r w:rsidR="00DB25CD">
          <w:rPr>
            <w:noProof/>
          </w:rPr>
          <w:t>38</w:t>
        </w:r>
      </w:fldSimple>
      <w:bookmarkEnd w:id="120"/>
      <w:r w:rsidRPr="006D6F6D">
        <w:t xml:space="preserve"> – Окно редактирования документа</w:t>
      </w:r>
    </w:p>
    <w:p w14:paraId="42283A8D" w14:textId="77777777" w:rsidR="00492709" w:rsidRDefault="00492709" w:rsidP="00492709">
      <w:pPr>
        <w:pStyle w:val="af1"/>
        <w:keepNext/>
      </w:pPr>
      <w:bookmarkStart w:id="121" w:name="_Toc53580277"/>
      <w:bookmarkStart w:id="122" w:name="_Ref53580348"/>
      <w:bookmarkStart w:id="123" w:name="_Toc156380125"/>
      <w:r>
        <w:t>Подпись медицинского свидетельства электронной подписью</w:t>
      </w:r>
      <w:bookmarkEnd w:id="121"/>
      <w:bookmarkEnd w:id="122"/>
      <w:bookmarkEnd w:id="123"/>
    </w:p>
    <w:p w14:paraId="1C5B124F" w14:textId="54C37717" w:rsidR="00492709" w:rsidRDefault="00492709" w:rsidP="00492709">
      <w:pPr>
        <w:pStyle w:val="af2"/>
      </w:pPr>
      <w:bookmarkStart w:id="124" w:name="_Toc53580278"/>
      <w:bookmarkStart w:id="125" w:name="_Toc156380126"/>
      <w:bookmarkStart w:id="126" w:name="_Toc53404386"/>
      <w:r w:rsidRPr="004728C9">
        <w:t xml:space="preserve">Подпись МС ЭП со статусом «Подписано ЭП </w:t>
      </w:r>
      <w:r>
        <w:t>заполняющего</w:t>
      </w:r>
      <w:r w:rsidRPr="004728C9">
        <w:t>»</w:t>
      </w:r>
      <w:bookmarkEnd w:id="124"/>
      <w:bookmarkEnd w:id="125"/>
    </w:p>
    <w:p w14:paraId="75BD10DE" w14:textId="77777777" w:rsidR="00F466C9" w:rsidRPr="004728C9" w:rsidRDefault="00F466C9" w:rsidP="00F466C9">
      <w:pPr>
        <w:rPr>
          <w:rFonts w:cs="Arial"/>
          <w:bCs/>
        </w:rPr>
      </w:pPr>
      <w:r w:rsidRPr="004728C9">
        <w:rPr>
          <w:rFonts w:cs="Arial"/>
          <w:bCs/>
        </w:rPr>
        <w:t xml:space="preserve">Для подписи МС ЭП со статусом «Подписано ЭП </w:t>
      </w:r>
      <w:r w:rsidRPr="00BF7C43">
        <w:rPr>
          <w:rFonts w:cs="Arial"/>
        </w:rPr>
        <w:t>заполняющего</w:t>
      </w:r>
      <w:r w:rsidRPr="004728C9">
        <w:rPr>
          <w:rFonts w:cs="Arial"/>
          <w:bCs/>
        </w:rPr>
        <w:t>» пользователю</w:t>
      </w:r>
      <w:r>
        <w:rPr>
          <w:rStyle w:val="afffa"/>
          <w:rFonts w:cs="Arial"/>
          <w:bCs/>
        </w:rPr>
        <w:footnoteReference w:id="5"/>
      </w:r>
      <w:r w:rsidRPr="004728C9">
        <w:rPr>
          <w:rFonts w:cs="Arial"/>
          <w:bCs/>
        </w:rPr>
        <w:t xml:space="preserve"> следует:</w:t>
      </w:r>
    </w:p>
    <w:p w14:paraId="713D08C9" w14:textId="6ACB59A5" w:rsidR="00F466C9" w:rsidRPr="004728C9" w:rsidRDefault="00F466C9" w:rsidP="00A90906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_Ref71634042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39</w:t>
      </w:r>
      <w:r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4D86F5D7" w14:textId="77777777" w:rsidR="00F466C9" w:rsidRPr="004728C9" w:rsidRDefault="00F466C9" w:rsidP="00F466C9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на подпись». Раздел доступен при наличии у пользователя права «Руководитель МО для МСС»;</w:t>
      </w:r>
    </w:p>
    <w:p w14:paraId="4D920575" w14:textId="77777777" w:rsidR="00F466C9" w:rsidRPr="004728C9" w:rsidRDefault="00F466C9" w:rsidP="00F466C9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родившихся на подпись». Раздел доступен при наличии у пользователя права «Руководитель МО для МСР»;</w:t>
      </w:r>
    </w:p>
    <w:p w14:paraId="75E836DD" w14:textId="77777777" w:rsidR="00F466C9" w:rsidRPr="004728C9" w:rsidRDefault="00F466C9" w:rsidP="00F466C9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в перинатальный период на подпись». Раздел доступен при наличии у пользователя права «Руководитель МО для МСПС».</w:t>
      </w:r>
    </w:p>
    <w:p w14:paraId="688DA28F" w14:textId="10447B6F" w:rsidR="00F466C9" w:rsidRPr="004728C9" w:rsidRDefault="00685E75" w:rsidP="00F466C9">
      <w:pPr>
        <w:ind w:firstLine="0"/>
        <w:jc w:val="center"/>
        <w:rPr>
          <w:rFonts w:cs="Arial"/>
        </w:rPr>
      </w:pPr>
      <w:r w:rsidRPr="00685E75">
        <w:rPr>
          <w:noProof/>
        </w:rPr>
        <w:drawing>
          <wp:inline distT="0" distB="0" distL="0" distR="0" wp14:anchorId="286AF82E" wp14:editId="69021E46">
            <wp:extent cx="6120130" cy="1351280"/>
            <wp:effectExtent l="19050" t="19050" r="13970" b="203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51280"/>
                    </a:xfrm>
                    <a:prstGeom prst="rect">
                      <a:avLst/>
                    </a:prstGeom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</wp:inline>
        </w:drawing>
      </w:r>
    </w:p>
    <w:p w14:paraId="1CA245E8" w14:textId="35C90B33" w:rsidR="00F466C9" w:rsidRPr="004728C9" w:rsidRDefault="00F466C9" w:rsidP="00A90906">
      <w:pPr>
        <w:pStyle w:val="affffe"/>
        <w:spacing w:after="240" w:line="276" w:lineRule="auto"/>
        <w:rPr>
          <w:b/>
        </w:rPr>
      </w:pPr>
      <w:bookmarkStart w:id="127" w:name="_Ref71634042"/>
      <w:r w:rsidRPr="004728C9">
        <w:t xml:space="preserve">Рисунок </w:t>
      </w:r>
      <w:fldSimple w:instr=" SEQ Рисунок \* ARABIC ">
        <w:r w:rsidR="00DB25CD">
          <w:rPr>
            <w:noProof/>
          </w:rPr>
          <w:t>39</w:t>
        </w:r>
      </w:fldSimple>
      <w:bookmarkEnd w:id="127"/>
      <w:r w:rsidRPr="004728C9">
        <w:t xml:space="preserve"> – Пункт меню «Свидетельства». Разделы «Список умерших на подпись», «Список родившихся на подпись» и «Список умерших в перинатальный период на подпись</w:t>
      </w:r>
      <w:r w:rsidRPr="004728C9">
        <w:rPr>
          <w:b/>
        </w:rPr>
        <w:t>»</w:t>
      </w:r>
    </w:p>
    <w:p w14:paraId="4C5C95C6" w14:textId="17BB10F7" w:rsidR="00F466C9" w:rsidRPr="004728C9" w:rsidRDefault="00F466C9" w:rsidP="00A90906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 xml:space="preserve">выбрать </w:t>
      </w:r>
      <w:r w:rsidRPr="002364F1">
        <w:rPr>
          <w:rFonts w:cs="Arial"/>
          <w:bCs/>
        </w:rPr>
        <w:t>МС</w:t>
      </w:r>
      <w:r w:rsidRPr="004728C9">
        <w:rPr>
          <w:rFonts w:cs="Arial"/>
          <w:bCs/>
          <w:vertAlign w:val="superscript"/>
        </w:rPr>
        <w:footnoteReference w:id="6"/>
      </w:r>
      <w:r w:rsidRPr="004728C9">
        <w:rPr>
          <w:rFonts w:cs="Arial"/>
          <w:bCs/>
        </w:rPr>
        <w:t xml:space="preserve"> </w:t>
      </w:r>
      <w:r>
        <w:rPr>
          <w:rFonts w:cs="Arial"/>
          <w:bCs/>
        </w:rPr>
        <w:t>со</w:t>
      </w:r>
      <w:r w:rsidRPr="004728C9">
        <w:rPr>
          <w:rFonts w:cs="Arial"/>
          <w:bCs/>
        </w:rPr>
        <w:t xml:space="preserve"> статус</w:t>
      </w:r>
      <w:r>
        <w:rPr>
          <w:rFonts w:cs="Arial"/>
          <w:bCs/>
        </w:rPr>
        <w:t>ом РЭМД</w:t>
      </w:r>
      <w:r w:rsidRPr="004728C9">
        <w:rPr>
          <w:rFonts w:cs="Arial"/>
          <w:bCs/>
        </w:rPr>
        <w:t xml:space="preserve"> «</w:t>
      </w:r>
      <w:r w:rsidRPr="002364F1">
        <w:rPr>
          <w:rFonts w:cs="Arial"/>
          <w:bCs/>
        </w:rPr>
        <w:t>Не подписано</w:t>
      </w:r>
      <w:r w:rsidRPr="004728C9">
        <w:rPr>
          <w:rFonts w:cs="Arial"/>
          <w:bCs/>
        </w:rPr>
        <w:t>» в списке и нажать на кнопку «Подписать ЭП»</w:t>
      </w:r>
      <w:r>
        <w:rPr>
          <w:rStyle w:val="afffa"/>
        </w:rPr>
        <w:footnoteReference w:id="7"/>
      </w:r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</w:rPr>
        <w:instrText xml:space="preserve"> REF _Ref71634209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40</w:t>
      </w:r>
      <w:r>
        <w:rPr>
          <w:rFonts w:cs="Arial"/>
          <w:bCs/>
        </w:rPr>
        <w:fldChar w:fldCharType="end"/>
      </w:r>
      <w:r w:rsidRPr="004728C9">
        <w:rPr>
          <w:rFonts w:cs="Arial"/>
        </w:rPr>
        <w:t>);</w:t>
      </w:r>
    </w:p>
    <w:p w14:paraId="16EAB648" w14:textId="77777777" w:rsidR="00F466C9" w:rsidRPr="004728C9" w:rsidRDefault="00F466C9" w:rsidP="00F466C9">
      <w:pPr>
        <w:ind w:firstLine="0"/>
        <w:jc w:val="center"/>
        <w:rPr>
          <w:rFonts w:cs="Arial"/>
          <w:lang w:val="en-US"/>
        </w:rPr>
      </w:pPr>
      <w:r w:rsidRPr="00B47881">
        <w:rPr>
          <w:noProof/>
        </w:rPr>
        <w:drawing>
          <wp:inline distT="0" distB="0" distL="0" distR="0" wp14:anchorId="4ED0CD80" wp14:editId="3B687760">
            <wp:extent cx="5940425" cy="4526915"/>
            <wp:effectExtent l="19050" t="19050" r="22225" b="260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5FAA78" w14:textId="3C313DB7" w:rsidR="00F466C9" w:rsidRDefault="00F466C9" w:rsidP="00401960">
      <w:pPr>
        <w:pStyle w:val="affffe"/>
        <w:spacing w:after="240" w:line="276" w:lineRule="auto"/>
      </w:pPr>
      <w:bookmarkStart w:id="128" w:name="_Ref71634209"/>
      <w:r w:rsidRPr="004728C9">
        <w:t xml:space="preserve">Рисунок </w:t>
      </w:r>
      <w:fldSimple w:instr=" SEQ Рисунок \* ARABIC ">
        <w:r w:rsidR="00DB25CD">
          <w:rPr>
            <w:noProof/>
          </w:rPr>
          <w:t>40</w:t>
        </w:r>
      </w:fldSimple>
      <w:bookmarkEnd w:id="128"/>
      <w:r w:rsidRPr="004728C9">
        <w:t xml:space="preserve"> – Форма «Список умерших на подпись». Кнопка «Подписать ЭП»</w:t>
      </w:r>
    </w:p>
    <w:p w14:paraId="021B8DEC" w14:textId="2B3714FD" w:rsidR="00F466C9" w:rsidRPr="004728C9" w:rsidRDefault="00F466C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>в</w:t>
      </w:r>
      <w:r w:rsidRPr="004728C9">
        <w:rPr>
          <w:rFonts w:cs="Arial"/>
        </w:rPr>
        <w:t xml:space="preserve"> открывшемся окне пользователю следует выбрать требуемую ЭП в списке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_Ref71634258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41</w:t>
      </w:r>
      <w:r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76203F6B" w14:textId="77777777" w:rsidR="00F466C9" w:rsidRPr="004728C9" w:rsidRDefault="00F466C9" w:rsidP="00F466C9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31B8697B" wp14:editId="0AB351BA">
            <wp:extent cx="5765496" cy="2788762"/>
            <wp:effectExtent l="19050" t="19050" r="26035" b="1206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58" cy="279377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2DDDEA" w14:textId="0502F969" w:rsidR="00F466C9" w:rsidRPr="004728C9" w:rsidRDefault="00F466C9" w:rsidP="00401960">
      <w:pPr>
        <w:pStyle w:val="affffe"/>
        <w:spacing w:after="240" w:line="276" w:lineRule="auto"/>
      </w:pPr>
      <w:bookmarkStart w:id="129" w:name="_Ref71634258"/>
      <w:r w:rsidRPr="004728C9">
        <w:t xml:space="preserve">Рисунок </w:t>
      </w:r>
      <w:fldSimple w:instr=" SEQ Рисунок \* ARABIC ">
        <w:r w:rsidR="00DB25CD">
          <w:rPr>
            <w:noProof/>
          </w:rPr>
          <w:t>41</w:t>
        </w:r>
      </w:fldSimple>
      <w:bookmarkEnd w:id="129"/>
      <w:r w:rsidRPr="004728C9">
        <w:t xml:space="preserve"> – Всплывающее окно выбора ЭП</w:t>
      </w:r>
    </w:p>
    <w:p w14:paraId="50A73618" w14:textId="718B35F5" w:rsidR="00F466C9" w:rsidRPr="00596AD8" w:rsidRDefault="00F466C9" w:rsidP="00401960">
      <w:pPr>
        <w:tabs>
          <w:tab w:val="left" w:pos="1134"/>
        </w:tabs>
        <w:rPr>
          <w:rFonts w:cs="Arial"/>
          <w:b/>
          <w:bCs/>
        </w:rPr>
      </w:pPr>
      <w:r>
        <w:t xml:space="preserve">При этом </w:t>
      </w:r>
      <w:r w:rsidRPr="00B47881">
        <w:t>для МО, в настройках которых установлены отметки «Считать заполнившего МСР автором при отправке в РЭМД», «Считать заполнившего МСС автором при отправке в РЭМД», «Считать заполнившего МСПС автором при отправке в РЭМД» для успешной подписи ЭП заполнившего необходимо, чтобы ФИО в сертификате ЭП совпадало с ФИО в поле «Ф.И.О. заполнившего» в МС. Для МО без указанных отметок для успешной подписи ЭП заполнившего необходимо, чтобы ФИО в сертификате ЭП совпадало с ФИО в поле «Ф.И.О. врача» в МС. В случае если ФИО не будет совпадать, отобразится соответствующее сообщени</w:t>
      </w:r>
      <w:r>
        <w:t>е</w:t>
      </w:r>
      <w:r w:rsidRPr="00596AD8"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_Ref71634414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596AD8">
        <w:t xml:space="preserve">Рисунок </w:t>
      </w:r>
      <w:r w:rsidR="00DB25CD">
        <w:rPr>
          <w:noProof/>
        </w:rPr>
        <w:t>42</w:t>
      </w:r>
      <w:r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39D319A0" w14:textId="77777777" w:rsidR="00F466C9" w:rsidRPr="00596AD8" w:rsidRDefault="00F466C9" w:rsidP="00F466C9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1C530F55" wp14:editId="398003A6">
            <wp:extent cx="5940425" cy="3510915"/>
            <wp:effectExtent l="19050" t="19050" r="22225" b="1333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0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8ADFF8" w14:textId="4E4CEAF0" w:rsidR="00F466C9" w:rsidRPr="00596AD8" w:rsidRDefault="00F466C9" w:rsidP="00401960">
      <w:pPr>
        <w:pStyle w:val="affffe"/>
        <w:spacing w:after="240" w:line="276" w:lineRule="auto"/>
      </w:pPr>
      <w:bookmarkStart w:id="130" w:name="_Ref71634414"/>
      <w:r w:rsidRPr="00596AD8">
        <w:t xml:space="preserve">Рисунок </w:t>
      </w:r>
      <w:fldSimple w:instr=" SEQ Рисунок \* ARABIC ">
        <w:r w:rsidR="00DB25CD">
          <w:rPr>
            <w:noProof/>
          </w:rPr>
          <w:t>42</w:t>
        </w:r>
      </w:fldSimple>
      <w:bookmarkEnd w:id="130"/>
      <w:r w:rsidRPr="00596AD8">
        <w:t xml:space="preserve"> – </w:t>
      </w:r>
      <w:r w:rsidRPr="00B87D67">
        <w:t>Сообщение о несовпадении данных ФИО в сертификате и в МС</w:t>
      </w:r>
    </w:p>
    <w:p w14:paraId="54BF2CEC" w14:textId="2EB73039" w:rsidR="00F466C9" w:rsidRPr="004728C9" w:rsidRDefault="00F466C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>
        <w:rPr>
          <w:rFonts w:cs="Arial"/>
        </w:rPr>
        <w:t xml:space="preserve">если проверка прошла успешно, то </w:t>
      </w:r>
      <w:r w:rsidRPr="004728C9">
        <w:rPr>
          <w:rFonts w:cs="Arial"/>
        </w:rPr>
        <w:t>будет открыто окно ввода пароля для ЭП МС. Для подписи пользователю необходимо заполнить поле «Пароль» и нажать на кнопку «Ок»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_Ref71634431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43</w:t>
      </w:r>
      <w:r>
        <w:rPr>
          <w:rFonts w:cs="Arial"/>
        </w:rPr>
        <w:fldChar w:fldCharType="end"/>
      </w:r>
      <w:r w:rsidRPr="004728C9">
        <w:rPr>
          <w:rFonts w:cs="Arial"/>
        </w:rPr>
        <w:t>)</w:t>
      </w:r>
      <w:r>
        <w:rPr>
          <w:rFonts w:cs="Arial"/>
        </w:rPr>
        <w:t>.</w:t>
      </w:r>
    </w:p>
    <w:p w14:paraId="452B2F14" w14:textId="77777777" w:rsidR="00F466C9" w:rsidRPr="004728C9" w:rsidRDefault="00F466C9" w:rsidP="00F466C9">
      <w:pPr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24B9E7D6" w14:textId="77777777" w:rsidR="00F466C9" w:rsidRPr="004728C9" w:rsidRDefault="00F466C9" w:rsidP="00F466C9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7F18D3FD" wp14:editId="76898532">
            <wp:extent cx="3895725" cy="2219325"/>
            <wp:effectExtent l="19050" t="19050" r="28575" b="28575"/>
            <wp:docPr id="127" name="Рисунок 127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FFC0DB" w14:textId="7A8E171D" w:rsidR="00F466C9" w:rsidRPr="004728C9" w:rsidRDefault="00F466C9" w:rsidP="00401960">
      <w:pPr>
        <w:pStyle w:val="affffe"/>
        <w:spacing w:after="240" w:line="276" w:lineRule="auto"/>
      </w:pPr>
      <w:bookmarkStart w:id="131" w:name="_Ref71634431"/>
      <w:r w:rsidRPr="004728C9">
        <w:t xml:space="preserve">Рисунок </w:t>
      </w:r>
      <w:fldSimple w:instr=" SEQ Рисунок \* ARABIC ">
        <w:r w:rsidR="00DB25CD">
          <w:rPr>
            <w:noProof/>
          </w:rPr>
          <w:t>43</w:t>
        </w:r>
      </w:fldSimple>
      <w:bookmarkEnd w:id="131"/>
      <w:r w:rsidRPr="004728C9">
        <w:t xml:space="preserve"> – Окно ввода пароля для ЭП МС</w:t>
      </w:r>
    </w:p>
    <w:p w14:paraId="1096494F" w14:textId="40CE4387" w:rsidR="00F466C9" w:rsidRPr="004728C9" w:rsidRDefault="00F466C9" w:rsidP="00F466C9">
      <w:pPr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_Ref71634869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44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0871491" w14:textId="77777777" w:rsidR="00F466C9" w:rsidRPr="004728C9" w:rsidRDefault="00F466C9" w:rsidP="00F466C9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drawing>
          <wp:inline distT="0" distB="0" distL="0" distR="0" wp14:anchorId="14C7CBC6" wp14:editId="4FE1211A">
            <wp:extent cx="5940425" cy="2803525"/>
            <wp:effectExtent l="19050" t="19050" r="22225" b="1587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2CF9B6" w14:textId="19717E48" w:rsidR="00F466C9" w:rsidRPr="004728C9" w:rsidRDefault="00F466C9" w:rsidP="00401960">
      <w:pPr>
        <w:pStyle w:val="affffe"/>
        <w:spacing w:after="240" w:line="276" w:lineRule="auto"/>
      </w:pPr>
      <w:bookmarkStart w:id="132" w:name="_Ref71634869"/>
      <w:r w:rsidRPr="004728C9">
        <w:t xml:space="preserve">Рисунок </w:t>
      </w:r>
      <w:fldSimple w:instr=" SEQ Рисунок \* ARABIC ">
        <w:r w:rsidR="00DB25CD">
          <w:rPr>
            <w:noProof/>
          </w:rPr>
          <w:t>44</w:t>
        </w:r>
      </w:fldSimple>
      <w:bookmarkEnd w:id="132"/>
      <w:r w:rsidRPr="004728C9">
        <w:t xml:space="preserve"> – Всплывающее окно ЭП</w:t>
      </w:r>
    </w:p>
    <w:p w14:paraId="1D74787C" w14:textId="77777777" w:rsidR="00F466C9" w:rsidRDefault="00F466C9" w:rsidP="00F466C9">
      <w:pPr>
        <w:rPr>
          <w:rFonts w:cs="Arial"/>
        </w:rPr>
      </w:pPr>
      <w:r w:rsidRPr="004728C9">
        <w:rPr>
          <w:rFonts w:cs="Arial"/>
        </w:rPr>
        <w:t xml:space="preserve">Отмена подписи ЭП </w:t>
      </w:r>
      <w:r>
        <w:rPr>
          <w:rFonts w:cs="Arial"/>
        </w:rPr>
        <w:t>заполняющего</w:t>
      </w:r>
      <w:r w:rsidRPr="004728C9">
        <w:rPr>
          <w:rFonts w:cs="Arial"/>
          <w:vertAlign w:val="superscript"/>
        </w:rPr>
        <w:footnoteReference w:id="8"/>
      </w:r>
      <w:r w:rsidRPr="004728C9">
        <w:rPr>
          <w:rFonts w:cs="Arial"/>
        </w:rPr>
        <w:t xml:space="preserve"> возможна только для статуса «Подписано ЭП </w:t>
      </w:r>
      <w:r>
        <w:rPr>
          <w:rFonts w:cs="Arial"/>
        </w:rPr>
        <w:t>заполняющего</w:t>
      </w:r>
      <w:r w:rsidRPr="004728C9">
        <w:rPr>
          <w:rFonts w:cs="Arial"/>
        </w:rPr>
        <w:t>» с возвратом в статус «</w:t>
      </w:r>
      <w:r>
        <w:rPr>
          <w:rFonts w:cs="Arial"/>
        </w:rPr>
        <w:t>Не подписано</w:t>
      </w:r>
      <w:r w:rsidRPr="004728C9">
        <w:rPr>
          <w:rFonts w:cs="Arial"/>
        </w:rPr>
        <w:t>»</w:t>
      </w:r>
      <w:r>
        <w:rPr>
          <w:rFonts w:cs="Arial"/>
        </w:rPr>
        <w:t xml:space="preserve">. </w:t>
      </w:r>
    </w:p>
    <w:p w14:paraId="20191422" w14:textId="1210856B" w:rsidR="00F466C9" w:rsidRPr="00F466C9" w:rsidRDefault="00F466C9" w:rsidP="00F466C9">
      <w:pPr>
        <w:ind w:firstLine="0"/>
      </w:pPr>
      <w:r w:rsidRPr="00012F91">
        <w:t>Кнопка «Отмена подписи ЭП» доступна</w:t>
      </w:r>
      <w:r w:rsidRPr="00B87D67">
        <w:rPr>
          <w:vertAlign w:val="superscript"/>
        </w:rPr>
        <w:footnoteReference w:id="9"/>
      </w:r>
      <w:r w:rsidRPr="00012F91">
        <w:t xml:space="preserve"> 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ЭП.</w:t>
      </w:r>
      <w:r>
        <w:t xml:space="preserve"> Также к</w:t>
      </w:r>
      <w:r w:rsidRPr="003724E9">
        <w:t>нопка доступна для пользователя, который подписал данное МС ЭП</w:t>
      </w:r>
      <w:r>
        <w:t>.</w:t>
      </w:r>
    </w:p>
    <w:p w14:paraId="566C3D7B" w14:textId="77777777" w:rsidR="00492709" w:rsidRPr="004728C9" w:rsidRDefault="00492709" w:rsidP="00492709">
      <w:pPr>
        <w:pStyle w:val="af2"/>
      </w:pPr>
      <w:bookmarkStart w:id="133" w:name="_Toc53580279"/>
      <w:bookmarkStart w:id="134" w:name="_Toc156380127"/>
      <w:r w:rsidRPr="004728C9">
        <w:t>Подпись МС ЭП со статусом «Подписано ЭП руководителя»</w:t>
      </w:r>
      <w:bookmarkEnd w:id="126"/>
      <w:bookmarkEnd w:id="133"/>
      <w:bookmarkEnd w:id="134"/>
    </w:p>
    <w:p w14:paraId="117F8408" w14:textId="77777777" w:rsidR="00492709" w:rsidRPr="004728C9" w:rsidRDefault="00492709" w:rsidP="00492709">
      <w:pPr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руководителя» пользователю следует:</w:t>
      </w:r>
    </w:p>
    <w:p w14:paraId="63F8F368" w14:textId="6F89BBE8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>открыть один из следующих разделов (</w:t>
      </w:r>
      <w:r w:rsidR="007D4D69">
        <w:rPr>
          <w:rFonts w:cs="Arial"/>
          <w:bCs/>
        </w:rPr>
        <w:fldChar w:fldCharType="begin"/>
      </w:r>
      <w:r w:rsidR="007D4D69">
        <w:rPr>
          <w:rFonts w:cs="Arial"/>
          <w:bCs/>
        </w:rPr>
        <w:instrText xml:space="preserve"> REF _Ref71634042 \h </w:instrText>
      </w:r>
      <w:r w:rsidR="007D4D69">
        <w:rPr>
          <w:rFonts w:cs="Arial"/>
          <w:bCs/>
        </w:rPr>
      </w:r>
      <w:r w:rsidR="007D4D69">
        <w:rPr>
          <w:rFonts w:cs="Arial"/>
          <w:bCs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39</w:t>
      </w:r>
      <w:r w:rsidR="007D4D69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609EC814" w14:textId="23CDDAC0" w:rsidR="00492709" w:rsidRPr="004728C9" w:rsidRDefault="00492709" w:rsidP="00247F98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на подпись»;</w:t>
      </w:r>
    </w:p>
    <w:p w14:paraId="466E854D" w14:textId="61353922" w:rsidR="00492709" w:rsidRPr="004728C9" w:rsidRDefault="00492709" w:rsidP="00247F98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родившихся на подпись»;</w:t>
      </w:r>
    </w:p>
    <w:p w14:paraId="18FCB33E" w14:textId="40DF4367" w:rsidR="00492709" w:rsidRPr="004728C9" w:rsidRDefault="00492709" w:rsidP="00247F98">
      <w:pPr>
        <w:numPr>
          <w:ilvl w:val="0"/>
          <w:numId w:val="39"/>
        </w:numPr>
        <w:rPr>
          <w:rFonts w:cs="Arial"/>
        </w:rPr>
      </w:pPr>
      <w:r w:rsidRPr="004728C9">
        <w:rPr>
          <w:rFonts w:cs="Arial"/>
        </w:rPr>
        <w:t>«Список умерших в перинатальный период на подпись».</w:t>
      </w:r>
    </w:p>
    <w:p w14:paraId="428CAF68" w14:textId="77777777" w:rsidR="00492709" w:rsidRPr="004728C9" w:rsidRDefault="00492709" w:rsidP="00492709">
      <w:pPr>
        <w:spacing w:after="200" w:line="276" w:lineRule="auto"/>
        <w:ind w:firstLine="0"/>
        <w:jc w:val="center"/>
        <w:rPr>
          <w:rFonts w:cs="Arial"/>
          <w:sz w:val="4"/>
          <w:szCs w:val="4"/>
        </w:rPr>
      </w:pPr>
    </w:p>
    <w:p w14:paraId="2A31F1D7" w14:textId="5A751DA2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  <w:bCs/>
        </w:rPr>
        <w:t xml:space="preserve">выбрать </w:t>
      </w:r>
      <w:r w:rsidR="00F466C9" w:rsidRPr="00D41EF6">
        <w:rPr>
          <w:rFonts w:cs="Arial"/>
          <w:bCs/>
        </w:rPr>
        <w:t>МС</w:t>
      </w:r>
      <w:r w:rsidR="00F466C9" w:rsidRPr="004728C9">
        <w:rPr>
          <w:rFonts w:cs="Arial"/>
          <w:bCs/>
          <w:vertAlign w:val="superscript"/>
        </w:rPr>
        <w:footnoteReference w:id="10"/>
      </w:r>
      <w:r w:rsidR="00F466C9">
        <w:rPr>
          <w:rFonts w:cs="Arial"/>
          <w:bCs/>
        </w:rPr>
        <w:t xml:space="preserve"> </w:t>
      </w:r>
      <w:r w:rsidRPr="004728C9">
        <w:rPr>
          <w:rFonts w:cs="Arial"/>
          <w:bCs/>
        </w:rPr>
        <w:t xml:space="preserve">в статусе «Подписано ЭП заполнившего» в списке и нажать на кнопку </w:t>
      </w:r>
      <w:r w:rsidR="00F466C9" w:rsidRPr="004728C9">
        <w:rPr>
          <w:rFonts w:cs="Arial"/>
          <w:bCs/>
        </w:rPr>
        <w:t>«Подписать ЭП»</w:t>
      </w:r>
      <w:bookmarkStart w:id="135" w:name="_Hlk51745106"/>
      <w:r w:rsidR="00F466C9">
        <w:rPr>
          <w:rStyle w:val="afffa"/>
        </w:rPr>
        <w:footnoteReference w:id="11"/>
      </w:r>
      <w:bookmarkEnd w:id="135"/>
      <w:r w:rsidRPr="004728C9">
        <w:rPr>
          <w:rFonts w:cs="Arial"/>
          <w:bCs/>
        </w:rPr>
        <w:t>, расположенную вверху списка</w:t>
      </w:r>
      <w:r w:rsidRPr="004728C9">
        <w:rPr>
          <w:rFonts w:cs="Arial"/>
        </w:rPr>
        <w:t xml:space="preserve">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</w:rPr>
        <w:instrText xml:space="preserve"> REF _Ref53395494 \h </w:instrText>
      </w:r>
      <w:r w:rsidRPr="004728C9">
        <w:rPr>
          <w:rFonts w:cs="Arial"/>
          <w:bCs/>
        </w:rPr>
        <w:instrText xml:space="preserve">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DB25CD" w:rsidRPr="00DB25CD">
        <w:rPr>
          <w:rFonts w:cs="Arial"/>
        </w:rPr>
        <w:t>Рисунок 45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59177C67" w14:textId="4894F2C3" w:rsidR="00492709" w:rsidRPr="004728C9" w:rsidRDefault="00F466C9" w:rsidP="00492709">
      <w:pPr>
        <w:ind w:firstLine="0"/>
        <w:jc w:val="center"/>
        <w:rPr>
          <w:rFonts w:cs="Arial"/>
          <w:lang w:val="en-US"/>
        </w:rPr>
      </w:pPr>
      <w:r w:rsidRPr="00582618">
        <w:rPr>
          <w:rFonts w:cs="Arial"/>
          <w:noProof/>
          <w:lang w:val="en-US"/>
        </w:rPr>
        <w:drawing>
          <wp:inline distT="0" distB="0" distL="0" distR="0" wp14:anchorId="1531FC9B" wp14:editId="4AE74A96">
            <wp:extent cx="5686965" cy="4329245"/>
            <wp:effectExtent l="19050" t="19050" r="9525" b="1460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682" cy="43358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0C5734" w14:textId="066CAC27" w:rsidR="00492709" w:rsidRPr="004728C9" w:rsidRDefault="00492709" w:rsidP="00401960">
      <w:pPr>
        <w:pStyle w:val="affffe"/>
        <w:spacing w:after="240" w:line="276" w:lineRule="auto"/>
      </w:pPr>
      <w:bookmarkStart w:id="136" w:name="_Ref53395494"/>
      <w:r w:rsidRPr="004728C9">
        <w:t xml:space="preserve">Рисунок </w:t>
      </w:r>
      <w:fldSimple w:instr=" SEQ Рисунок \* ARABIC ">
        <w:r w:rsidR="00DB25CD">
          <w:rPr>
            <w:noProof/>
          </w:rPr>
          <w:t>45</w:t>
        </w:r>
      </w:fldSimple>
      <w:bookmarkEnd w:id="136"/>
      <w:r w:rsidRPr="004728C9">
        <w:t xml:space="preserve"> – Форма «Список умерших на подпись». Кнопка «Подписать ЭП»</w:t>
      </w:r>
    </w:p>
    <w:p w14:paraId="757A5348" w14:textId="49E8B6DB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в открывшемся окне пользователю следует выбрать требуемую ЭП в списке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_Ref53396357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DB25CD" w:rsidRPr="00DB25CD">
        <w:rPr>
          <w:rFonts w:cs="Arial"/>
        </w:rPr>
        <w:t>Рисунок 46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70D9F8D9" w14:textId="77777777" w:rsidR="00492709" w:rsidRPr="004728C9" w:rsidRDefault="00492709" w:rsidP="00492709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2C9CFD25" wp14:editId="130D8B62">
            <wp:extent cx="5457556" cy="2639812"/>
            <wp:effectExtent l="19050" t="19050" r="10160" b="2730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89" cy="26512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2C9B3C" w14:textId="68F52ED2" w:rsidR="00492709" w:rsidRDefault="00492709" w:rsidP="00401960">
      <w:pPr>
        <w:pStyle w:val="affffe"/>
        <w:spacing w:after="240" w:line="276" w:lineRule="auto"/>
      </w:pPr>
      <w:bookmarkStart w:id="137" w:name="_Ref53396357"/>
      <w:r w:rsidRPr="004728C9">
        <w:t xml:space="preserve">Рисунок </w:t>
      </w:r>
      <w:fldSimple w:instr=" SEQ Рисунок \* ARABIC ">
        <w:r w:rsidR="00DB25CD">
          <w:rPr>
            <w:noProof/>
          </w:rPr>
          <w:t>46</w:t>
        </w:r>
      </w:fldSimple>
      <w:bookmarkEnd w:id="137"/>
      <w:r w:rsidRPr="004728C9">
        <w:t xml:space="preserve"> – Всплывающее окно выбора ЭП</w:t>
      </w:r>
    </w:p>
    <w:p w14:paraId="6AF485DC" w14:textId="48E6959F" w:rsidR="007A6467" w:rsidRPr="00596AD8" w:rsidRDefault="007A6467" w:rsidP="00401960">
      <w:pPr>
        <w:tabs>
          <w:tab w:val="left" w:pos="1134"/>
        </w:tabs>
        <w:rPr>
          <w:rFonts w:cs="Arial"/>
          <w:b/>
          <w:bCs/>
        </w:rPr>
      </w:pPr>
      <w:bookmarkStart w:id="138" w:name="_Hlk68263471"/>
      <w:r>
        <w:rPr>
          <w:rFonts w:cs="Arial"/>
        </w:rPr>
        <w:t>В результате осуществится</w:t>
      </w:r>
      <w:r w:rsidRPr="00596AD8">
        <w:rPr>
          <w:rFonts w:cs="Arial"/>
        </w:rPr>
        <w:t xml:space="preserve"> проверка того, что ФИО подписанта (ФИО </w:t>
      </w:r>
      <w:r>
        <w:rPr>
          <w:rFonts w:cs="Arial"/>
        </w:rPr>
        <w:t>руководителя</w:t>
      </w:r>
      <w:r w:rsidRPr="00596AD8">
        <w:rPr>
          <w:rFonts w:cs="Arial"/>
        </w:rPr>
        <w:t>) соответствует ФИО в самом сертификате. В случае обнаружения несоответствия, будет отображено сообщение: «Не удалось подписать документ. ФИО в сертификате не совпадает с данными в мед. свидетельстве»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_Ref68263511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596AD8">
        <w:t xml:space="preserve">Рисунок </w:t>
      </w:r>
      <w:r w:rsidR="00DB25CD">
        <w:rPr>
          <w:noProof/>
        </w:rPr>
        <w:t>47</w:t>
      </w:r>
      <w:r>
        <w:rPr>
          <w:rFonts w:cs="Arial"/>
        </w:rPr>
        <w:fldChar w:fldCharType="end"/>
      </w:r>
      <w:r w:rsidRPr="00596AD8">
        <w:rPr>
          <w:rFonts w:cs="Arial"/>
        </w:rPr>
        <w:t>).</w:t>
      </w:r>
    </w:p>
    <w:p w14:paraId="41C03E8F" w14:textId="77777777" w:rsidR="007A6467" w:rsidRPr="00596AD8" w:rsidRDefault="007A6467" w:rsidP="007D4D69">
      <w:pPr>
        <w:tabs>
          <w:tab w:val="left" w:pos="993"/>
        </w:tabs>
        <w:ind w:firstLine="0"/>
        <w:jc w:val="center"/>
        <w:rPr>
          <w:rFonts w:cs="Arial"/>
          <w:b/>
          <w:bCs/>
        </w:rPr>
      </w:pPr>
      <w:r w:rsidRPr="00596AD8">
        <w:rPr>
          <w:rFonts w:cs="Arial"/>
          <w:noProof/>
        </w:rPr>
        <w:drawing>
          <wp:inline distT="0" distB="0" distL="0" distR="0" wp14:anchorId="5DE80428" wp14:editId="28F4506B">
            <wp:extent cx="3533775" cy="1276350"/>
            <wp:effectExtent l="19050" t="19050" r="28575" b="1905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2763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63ED64" w14:textId="4E95C24C" w:rsidR="007D4D69" w:rsidRPr="00481FF4" w:rsidRDefault="007A6467" w:rsidP="00401960">
      <w:pPr>
        <w:pStyle w:val="affffe"/>
        <w:spacing w:after="240" w:line="276" w:lineRule="auto"/>
      </w:pPr>
      <w:bookmarkStart w:id="139" w:name="_Ref68263511"/>
      <w:r w:rsidRPr="00596AD8">
        <w:t xml:space="preserve">Рисунок </w:t>
      </w:r>
      <w:fldSimple w:instr=" SEQ Рисунок \* ARABIC ">
        <w:r w:rsidR="00DB25CD">
          <w:rPr>
            <w:noProof/>
          </w:rPr>
          <w:t>47</w:t>
        </w:r>
      </w:fldSimple>
      <w:bookmarkEnd w:id="139"/>
      <w:r w:rsidRPr="00596AD8">
        <w:t xml:space="preserve"> – Сообщение о несоответствии ФИО подписанта ФИО в самом сертификате</w:t>
      </w:r>
    </w:p>
    <w:bookmarkEnd w:id="138"/>
    <w:p w14:paraId="4B4C371F" w14:textId="5CC8DCA4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</w:rPr>
      </w:pPr>
      <w:r w:rsidRPr="004728C9">
        <w:rPr>
          <w:rFonts w:cs="Arial"/>
        </w:rPr>
        <w:t>далее будет открыто окно ввода пароля для ЭП МС. Для подписи пользователю необходимо заполнить поле «Пароль» и нажать на кнопку «Ок»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_Ref53396335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DB25CD" w:rsidRPr="00DB25CD">
        <w:rPr>
          <w:rFonts w:cs="Arial"/>
        </w:rPr>
        <w:t>Рисунок 48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);</w:t>
      </w:r>
    </w:p>
    <w:p w14:paraId="45EB7083" w14:textId="77777777" w:rsidR="00492709" w:rsidRPr="004728C9" w:rsidRDefault="00492709" w:rsidP="00492709">
      <w:pPr>
        <w:rPr>
          <w:rFonts w:cs="Arial"/>
        </w:rPr>
      </w:pPr>
      <w:r w:rsidRPr="004728C9">
        <w:rPr>
          <w:rFonts w:cs="Arial"/>
          <w:b/>
        </w:rPr>
        <w:t>ВНИМАНИЕ!!!</w:t>
      </w:r>
      <w:r w:rsidRPr="004728C9">
        <w:rPr>
          <w:rFonts w:cs="Arial"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744819AB" w14:textId="77777777" w:rsidR="00492709" w:rsidRPr="004728C9" w:rsidRDefault="00492709" w:rsidP="00492709">
      <w:pPr>
        <w:ind w:firstLine="0"/>
        <w:jc w:val="center"/>
        <w:rPr>
          <w:rFonts w:cs="Arial"/>
        </w:rPr>
      </w:pPr>
      <w:r w:rsidRPr="004728C9">
        <w:rPr>
          <w:rFonts w:cs="Arial"/>
          <w:noProof/>
        </w:rPr>
        <w:drawing>
          <wp:inline distT="0" distB="0" distL="0" distR="0" wp14:anchorId="5AE747D0" wp14:editId="75BAD9FD">
            <wp:extent cx="3895725" cy="2219325"/>
            <wp:effectExtent l="19050" t="19050" r="28575" b="28575"/>
            <wp:docPr id="216" name="Рисунок 216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0DAB49" w14:textId="195E2261" w:rsidR="00492709" w:rsidRPr="004728C9" w:rsidRDefault="00492709" w:rsidP="00401960">
      <w:pPr>
        <w:pStyle w:val="affffe"/>
        <w:spacing w:after="240" w:line="276" w:lineRule="auto"/>
      </w:pPr>
      <w:bookmarkStart w:id="140" w:name="_Ref53396335"/>
      <w:r w:rsidRPr="004728C9">
        <w:t xml:space="preserve">Рисунок </w:t>
      </w:r>
      <w:fldSimple w:instr=" SEQ Рисунок \* ARABIC ">
        <w:r w:rsidR="00DB25CD">
          <w:rPr>
            <w:noProof/>
          </w:rPr>
          <w:t>48</w:t>
        </w:r>
      </w:fldSimple>
      <w:bookmarkEnd w:id="140"/>
      <w:r w:rsidRPr="004728C9">
        <w:t xml:space="preserve"> – Окно ввода пароля для ЭП МС</w:t>
      </w:r>
    </w:p>
    <w:p w14:paraId="6070D43A" w14:textId="43436E4F" w:rsidR="00492709" w:rsidRPr="004728C9" w:rsidRDefault="00492709" w:rsidP="00492709">
      <w:pPr>
        <w:rPr>
          <w:rFonts w:cs="Arial"/>
        </w:rPr>
      </w:pPr>
      <w:r w:rsidRPr="004728C9">
        <w:rPr>
          <w:rFonts w:cs="Arial"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руководителем (</w:t>
      </w:r>
      <w:r w:rsidRPr="004728C9">
        <w:rPr>
          <w:rFonts w:cs="Arial"/>
        </w:rPr>
        <w:fldChar w:fldCharType="begin"/>
      </w:r>
      <w:r w:rsidRPr="004728C9">
        <w:rPr>
          <w:rFonts w:cs="Arial"/>
        </w:rPr>
        <w:instrText xml:space="preserve"> REF _Ref51341516 \h  \* MERGEFORMAT </w:instrText>
      </w:r>
      <w:r w:rsidRPr="004728C9">
        <w:rPr>
          <w:rFonts w:cs="Arial"/>
        </w:rPr>
      </w:r>
      <w:r w:rsidRPr="004728C9">
        <w:rPr>
          <w:rFonts w:cs="Arial"/>
        </w:rPr>
        <w:fldChar w:fldCharType="separate"/>
      </w:r>
      <w:r w:rsidR="00DB25CD" w:rsidRPr="00DB25CD">
        <w:rPr>
          <w:rFonts w:cs="Arial"/>
        </w:rPr>
        <w:t xml:space="preserve">Рисунок </w:t>
      </w:r>
      <w:r w:rsidR="00DB25CD" w:rsidRPr="00DB25CD">
        <w:rPr>
          <w:rFonts w:cs="Arial"/>
          <w:noProof/>
        </w:rPr>
        <w:t>49</w:t>
      </w:r>
      <w:r w:rsidRPr="004728C9"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638AA490" w14:textId="77777777" w:rsidR="00492709" w:rsidRPr="004728C9" w:rsidRDefault="00492709" w:rsidP="00492709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noProof/>
        </w:rPr>
        <w:drawing>
          <wp:inline distT="0" distB="0" distL="0" distR="0" wp14:anchorId="1C49C08A" wp14:editId="546C2AE6">
            <wp:extent cx="5940425" cy="2803525"/>
            <wp:effectExtent l="19050" t="19050" r="22225" b="1587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D80CF1" w14:textId="01F05C72" w:rsidR="00492709" w:rsidRPr="004728C9" w:rsidRDefault="00492709" w:rsidP="00401960">
      <w:pPr>
        <w:pStyle w:val="affffe"/>
        <w:spacing w:after="240" w:line="276" w:lineRule="auto"/>
      </w:pPr>
      <w:bookmarkStart w:id="141" w:name="_Ref51341516"/>
      <w:r w:rsidRPr="004728C9">
        <w:t xml:space="preserve">Рисунок </w:t>
      </w:r>
      <w:fldSimple w:instr=" SEQ Рисунок \* ARABIC ">
        <w:r w:rsidR="00DB25CD">
          <w:rPr>
            <w:noProof/>
          </w:rPr>
          <w:t>49</w:t>
        </w:r>
      </w:fldSimple>
      <w:bookmarkEnd w:id="141"/>
      <w:r w:rsidRPr="004728C9">
        <w:t xml:space="preserve"> – Всплывающее окно ЭП</w:t>
      </w:r>
    </w:p>
    <w:p w14:paraId="73755137" w14:textId="1B5740BE" w:rsidR="00492709" w:rsidRDefault="00492709" w:rsidP="00492709">
      <w:pPr>
        <w:rPr>
          <w:rFonts w:cs="Arial"/>
        </w:rPr>
      </w:pPr>
      <w:r w:rsidRPr="004728C9">
        <w:rPr>
          <w:rFonts w:cs="Arial"/>
        </w:rPr>
        <w:t>Отмена подписи ЭП руководителя</w:t>
      </w:r>
      <w:r w:rsidRPr="004728C9">
        <w:rPr>
          <w:rFonts w:cs="Arial"/>
          <w:vertAlign w:val="superscript"/>
        </w:rPr>
        <w:footnoteReference w:id="12"/>
      </w:r>
      <w:r w:rsidRPr="004728C9">
        <w:rPr>
          <w:rFonts w:cs="Arial"/>
        </w:rPr>
        <w:t xml:space="preserve"> возможна только для статуса «Подписано ЭП руководителя» с возвратом в статус «Подписано ЭП заполнившего»</w:t>
      </w:r>
      <w:r w:rsidR="00A41D94">
        <w:rPr>
          <w:rFonts w:cs="Arial"/>
        </w:rPr>
        <w:t>.</w:t>
      </w:r>
    </w:p>
    <w:p w14:paraId="7D5B7E1B" w14:textId="1EDB12BE" w:rsidR="00A41D94" w:rsidRPr="004728C9" w:rsidRDefault="00A41D94" w:rsidP="00492709">
      <w:pPr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</w:t>
      </w:r>
      <w:r>
        <w:rPr>
          <w:rFonts w:cs="Arial"/>
        </w:rPr>
        <w:t>.</w:t>
      </w:r>
    </w:p>
    <w:p w14:paraId="76B998BF" w14:textId="77777777" w:rsidR="00492709" w:rsidRPr="004728C9" w:rsidRDefault="00492709" w:rsidP="00492709">
      <w:pPr>
        <w:pStyle w:val="af2"/>
      </w:pPr>
      <w:bookmarkStart w:id="142" w:name="_Toc53404387"/>
      <w:bookmarkStart w:id="143" w:name="_Toc53580280"/>
      <w:bookmarkStart w:id="144" w:name="_Toc156380128"/>
      <w:r w:rsidRPr="004728C9">
        <w:t>Подпись МС ЭП со статусом «</w:t>
      </w:r>
      <w:r w:rsidRPr="004728C9">
        <w:rPr>
          <w:bCs/>
        </w:rPr>
        <w:t>Подписано ЭП МО</w:t>
      </w:r>
      <w:r w:rsidRPr="004728C9">
        <w:t>»</w:t>
      </w:r>
      <w:bookmarkEnd w:id="142"/>
      <w:bookmarkEnd w:id="143"/>
      <w:bookmarkEnd w:id="144"/>
    </w:p>
    <w:p w14:paraId="4925DBA3" w14:textId="77777777" w:rsidR="00492709" w:rsidRPr="004728C9" w:rsidRDefault="00492709" w:rsidP="00492709">
      <w:pPr>
        <w:rPr>
          <w:rFonts w:cs="Arial"/>
          <w:bCs/>
        </w:rPr>
      </w:pPr>
      <w:r w:rsidRPr="004728C9">
        <w:rPr>
          <w:rFonts w:cs="Arial"/>
          <w:bCs/>
        </w:rPr>
        <w:t>Для подписи МС ЭП со статусом «Подписано ЭП МО» пользователю следует:</w:t>
      </w:r>
    </w:p>
    <w:p w14:paraId="4C67C69E" w14:textId="358B11AA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открыть один из следующих разделов (</w:t>
      </w:r>
      <w:r w:rsidR="007D4D69">
        <w:rPr>
          <w:rFonts w:cs="Arial"/>
          <w:bCs/>
        </w:rPr>
        <w:fldChar w:fldCharType="begin"/>
      </w:r>
      <w:r w:rsidR="007D4D69">
        <w:rPr>
          <w:rFonts w:cs="Arial"/>
          <w:bCs/>
        </w:rPr>
        <w:instrText xml:space="preserve"> REF _Ref71634042 \h </w:instrText>
      </w:r>
      <w:r w:rsidR="007D4D69">
        <w:rPr>
          <w:rFonts w:cs="Arial"/>
          <w:bCs/>
        </w:rPr>
      </w:r>
      <w:r w:rsidR="007D4D69">
        <w:rPr>
          <w:rFonts w:cs="Arial"/>
          <w:bCs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39</w:t>
      </w:r>
      <w:r w:rsidR="007D4D69">
        <w:rPr>
          <w:rFonts w:cs="Arial"/>
          <w:bCs/>
        </w:rPr>
        <w:fldChar w:fldCharType="end"/>
      </w:r>
      <w:r w:rsidRPr="004728C9">
        <w:rPr>
          <w:rFonts w:cs="Arial"/>
          <w:bCs/>
        </w:rPr>
        <w:t>):</w:t>
      </w:r>
    </w:p>
    <w:p w14:paraId="443B8366" w14:textId="66DC2252" w:rsidR="00492709" w:rsidRPr="004728C9" w:rsidRDefault="00492709" w:rsidP="00247F98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>«Список умерших на подпись»;</w:t>
      </w:r>
    </w:p>
    <w:p w14:paraId="3A2CBE64" w14:textId="773C6DC9" w:rsidR="00492709" w:rsidRPr="004728C9" w:rsidRDefault="00492709" w:rsidP="00247F98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>«Список родившихся на подпись»;</w:t>
      </w:r>
    </w:p>
    <w:p w14:paraId="6190D01A" w14:textId="644CB992" w:rsidR="00492709" w:rsidRPr="004728C9" w:rsidRDefault="00492709" w:rsidP="00247F98">
      <w:pPr>
        <w:numPr>
          <w:ilvl w:val="0"/>
          <w:numId w:val="39"/>
        </w:numPr>
        <w:rPr>
          <w:rFonts w:cs="Arial"/>
          <w:bCs/>
        </w:rPr>
      </w:pPr>
      <w:r w:rsidRPr="004728C9">
        <w:rPr>
          <w:rFonts w:cs="Arial"/>
          <w:bCs/>
        </w:rPr>
        <w:t xml:space="preserve">«Список умерших в перинатальный период на подпись». </w:t>
      </w:r>
    </w:p>
    <w:p w14:paraId="0B8C641E" w14:textId="01C6820C" w:rsidR="00492709" w:rsidRPr="004728C9" w:rsidRDefault="00492709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 xml:space="preserve">выбрать </w:t>
      </w:r>
      <w:r w:rsidR="00F466C9" w:rsidRPr="00582618">
        <w:rPr>
          <w:rFonts w:cs="Arial"/>
          <w:bCs/>
        </w:rPr>
        <w:t>МС</w:t>
      </w:r>
      <w:r w:rsidR="00F466C9" w:rsidRPr="004728C9">
        <w:rPr>
          <w:rFonts w:cs="Arial"/>
          <w:bCs/>
          <w:vertAlign w:val="superscript"/>
        </w:rPr>
        <w:footnoteReference w:id="13"/>
      </w:r>
      <w:r w:rsidRPr="004728C9">
        <w:rPr>
          <w:rFonts w:cs="Arial"/>
          <w:bCs/>
        </w:rPr>
        <w:t xml:space="preserve"> в статусе «Подписано ЭП руководителя» в списке и нажать на кнопку </w:t>
      </w:r>
      <w:r w:rsidR="00F466C9" w:rsidRPr="004728C9">
        <w:rPr>
          <w:rFonts w:cs="Arial"/>
          <w:bCs/>
        </w:rPr>
        <w:t>«Подписать ЭП»</w:t>
      </w:r>
      <w:r w:rsidR="00F466C9">
        <w:rPr>
          <w:rFonts w:cs="Arial"/>
          <w:bCs/>
        </w:rPr>
        <w:fldChar w:fldCharType="begin"/>
      </w:r>
      <w:r w:rsidR="00F466C9">
        <w:rPr>
          <w:rFonts w:cs="Arial"/>
          <w:bCs/>
        </w:rPr>
        <w:instrText xml:space="preserve"> NOTEREF _Hlk51745106 \f \h </w:instrText>
      </w:r>
      <w:r w:rsidR="00F466C9">
        <w:rPr>
          <w:rFonts w:cs="Arial"/>
          <w:bCs/>
        </w:rPr>
      </w:r>
      <w:r w:rsidR="00F466C9">
        <w:rPr>
          <w:rFonts w:cs="Arial"/>
          <w:bCs/>
        </w:rPr>
        <w:fldChar w:fldCharType="separate"/>
      </w:r>
      <w:r w:rsidR="00DB25CD" w:rsidRPr="00DB25CD">
        <w:rPr>
          <w:rStyle w:val="afffa"/>
        </w:rPr>
        <w:t>11</w:t>
      </w:r>
      <w:r w:rsidR="00F466C9">
        <w:rPr>
          <w:rFonts w:cs="Arial"/>
          <w:bCs/>
        </w:rPr>
        <w:fldChar w:fldCharType="end"/>
      </w:r>
      <w:r w:rsidRPr="004728C9">
        <w:rPr>
          <w:rFonts w:cs="Arial"/>
          <w:bCs/>
        </w:rPr>
        <w:t>, расположенную вверху списка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_Ref53396381 \h 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DB25CD" w:rsidRPr="00DB25CD">
        <w:rPr>
          <w:rFonts w:cs="Arial"/>
          <w:bCs/>
        </w:rPr>
        <w:t>Рисунок 50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);</w:t>
      </w:r>
    </w:p>
    <w:p w14:paraId="23E9913E" w14:textId="6C29281A" w:rsidR="00492709" w:rsidRPr="004728C9" w:rsidRDefault="00F466C9" w:rsidP="00492709">
      <w:pPr>
        <w:ind w:firstLine="0"/>
        <w:jc w:val="center"/>
        <w:rPr>
          <w:rFonts w:cs="Arial"/>
          <w:bCs/>
          <w:lang w:val="en-US"/>
        </w:rPr>
      </w:pPr>
      <w:r w:rsidRPr="00D3478A">
        <w:rPr>
          <w:rFonts w:cs="Arial"/>
          <w:bCs/>
          <w:noProof/>
          <w:lang w:val="en-US"/>
        </w:rPr>
        <w:drawing>
          <wp:inline distT="0" distB="0" distL="0" distR="0" wp14:anchorId="01F46EED" wp14:editId="195028C8">
            <wp:extent cx="5485418" cy="4143375"/>
            <wp:effectExtent l="19050" t="19050" r="2032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16" cy="4156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75AFCB" w14:textId="319CFBB7" w:rsidR="00492709" w:rsidRPr="004728C9" w:rsidRDefault="00492709" w:rsidP="00401960">
      <w:pPr>
        <w:pStyle w:val="affffe"/>
        <w:spacing w:after="240" w:line="276" w:lineRule="auto"/>
      </w:pPr>
      <w:bookmarkStart w:id="145" w:name="_Ref53396381"/>
      <w:r w:rsidRPr="004728C9">
        <w:t xml:space="preserve">Рисунок </w:t>
      </w:r>
      <w:fldSimple w:instr=" SEQ Рисунок \* ARABIC ">
        <w:r w:rsidR="00DB25CD">
          <w:rPr>
            <w:noProof/>
          </w:rPr>
          <w:t>50</w:t>
        </w:r>
      </w:fldSimple>
      <w:bookmarkEnd w:id="145"/>
      <w:r w:rsidRPr="004728C9">
        <w:t xml:space="preserve"> – Форма «Список </w:t>
      </w:r>
      <w:r w:rsidR="00F466C9">
        <w:t>умерших</w:t>
      </w:r>
      <w:r w:rsidRPr="004728C9">
        <w:t xml:space="preserve"> на подпись». Кнопка «Подписать ЭП»</w:t>
      </w:r>
    </w:p>
    <w:p w14:paraId="07E5E866" w14:textId="2A3D1F58" w:rsidR="00492709" w:rsidRPr="004728C9" w:rsidRDefault="00FF05E3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 w:rsidRPr="004728C9">
        <w:rPr>
          <w:rFonts w:cs="Arial"/>
          <w:bCs/>
        </w:rPr>
        <w:t>в открывшемся окне пользователю следует выбрать требуем</w:t>
      </w:r>
      <w:r>
        <w:rPr>
          <w:rFonts w:cs="Arial"/>
          <w:bCs/>
        </w:rPr>
        <w:t>ый сертификат подписи</w:t>
      </w:r>
      <w:r w:rsidRPr="004728C9">
        <w:rPr>
          <w:rFonts w:cs="Arial"/>
          <w:bCs/>
        </w:rPr>
        <w:t xml:space="preserve"> </w:t>
      </w:r>
      <w:r w:rsidRPr="001C1985">
        <w:rPr>
          <w:rFonts w:cs="Arial"/>
          <w:bCs/>
        </w:rPr>
        <w:t>МС ЭП МО</w:t>
      </w:r>
      <w:r w:rsidRPr="004728C9">
        <w:rPr>
          <w:rFonts w:cs="Arial"/>
          <w:bCs/>
        </w:rPr>
        <w:t xml:space="preserve"> в списке</w:t>
      </w:r>
      <w:r w:rsidR="00492709" w:rsidRPr="004728C9">
        <w:rPr>
          <w:rFonts w:cs="Arial"/>
          <w:bCs/>
        </w:rPr>
        <w:t xml:space="preserve"> (</w:t>
      </w:r>
      <w:r w:rsidR="00492709" w:rsidRPr="004728C9">
        <w:rPr>
          <w:rFonts w:cs="Arial"/>
          <w:bCs/>
        </w:rPr>
        <w:fldChar w:fldCharType="begin"/>
      </w:r>
      <w:r w:rsidR="00492709" w:rsidRPr="004728C9">
        <w:rPr>
          <w:rFonts w:cs="Arial"/>
          <w:bCs/>
        </w:rPr>
        <w:instrText xml:space="preserve"> REF _Ref53396415 \h  \* MERGEFORMAT </w:instrText>
      </w:r>
      <w:r w:rsidR="00492709" w:rsidRPr="004728C9">
        <w:rPr>
          <w:rFonts w:cs="Arial"/>
          <w:bCs/>
        </w:rPr>
      </w:r>
      <w:r w:rsidR="00492709" w:rsidRPr="004728C9">
        <w:rPr>
          <w:rFonts w:cs="Arial"/>
          <w:bCs/>
        </w:rPr>
        <w:fldChar w:fldCharType="separate"/>
      </w:r>
      <w:r w:rsidR="00DB25CD" w:rsidRPr="00DB25CD">
        <w:rPr>
          <w:rFonts w:cs="Arial"/>
          <w:bCs/>
        </w:rPr>
        <w:t>Рисунок 51</w:t>
      </w:r>
      <w:r w:rsidR="00492709" w:rsidRPr="004728C9">
        <w:rPr>
          <w:rFonts w:cs="Arial"/>
          <w:bCs/>
        </w:rPr>
        <w:fldChar w:fldCharType="end"/>
      </w:r>
      <w:r w:rsidR="00492709" w:rsidRPr="004728C9">
        <w:rPr>
          <w:rFonts w:cs="Arial"/>
          <w:bCs/>
        </w:rPr>
        <w:t>);</w:t>
      </w:r>
    </w:p>
    <w:p w14:paraId="1A1148E1" w14:textId="77777777" w:rsidR="00492709" w:rsidRPr="004728C9" w:rsidRDefault="00492709" w:rsidP="00492709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13169CCB" wp14:editId="6095FD42">
            <wp:extent cx="5472970" cy="2647267"/>
            <wp:effectExtent l="19050" t="19050" r="13970" b="2032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880" cy="26549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259F94" w14:textId="4C576E71" w:rsidR="00492709" w:rsidRPr="004728C9" w:rsidRDefault="00492709" w:rsidP="00401960">
      <w:pPr>
        <w:pStyle w:val="affffe"/>
        <w:spacing w:after="240" w:line="276" w:lineRule="auto"/>
      </w:pPr>
      <w:bookmarkStart w:id="146" w:name="_Ref53396415"/>
      <w:r w:rsidRPr="004728C9">
        <w:t xml:space="preserve">Рисунок </w:t>
      </w:r>
      <w:fldSimple w:instr=" SEQ Рисунок \* ARABIC ">
        <w:r w:rsidR="00DB25CD">
          <w:rPr>
            <w:noProof/>
          </w:rPr>
          <w:t>51</w:t>
        </w:r>
      </w:fldSimple>
      <w:bookmarkEnd w:id="146"/>
      <w:r w:rsidRPr="004728C9">
        <w:t xml:space="preserve"> – Всплывающее окно выбора ЭП</w:t>
      </w:r>
    </w:p>
    <w:p w14:paraId="1BB7D883" w14:textId="0229E85C" w:rsidR="00257141" w:rsidRDefault="00257141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п</w:t>
      </w:r>
      <w:r w:rsidRPr="001C1985">
        <w:rPr>
          <w:rFonts w:cs="Arial"/>
          <w:bCs/>
        </w:rPr>
        <w:t>ри выборе стороннего</w:t>
      </w:r>
      <w:r w:rsidRPr="001C1985">
        <w:rPr>
          <w:rFonts w:cs="Arial"/>
          <w:bCs/>
          <w:vertAlign w:val="superscript"/>
        </w:rPr>
        <w:footnoteReference w:id="14"/>
      </w:r>
      <w:r w:rsidRPr="001C1985">
        <w:rPr>
          <w:rFonts w:cs="Arial"/>
          <w:bCs/>
        </w:rPr>
        <w:t xml:space="preserve"> сертификата для ЭП МО и подписи</w:t>
      </w:r>
      <w:r w:rsidRPr="001C1985">
        <w:rPr>
          <w:rFonts w:cs="Arial"/>
          <w:bCs/>
          <w:vertAlign w:val="superscript"/>
        </w:rPr>
        <w:footnoteReference w:id="15"/>
      </w:r>
      <w:r w:rsidRPr="001C1985">
        <w:rPr>
          <w:rFonts w:cs="Arial"/>
          <w:bCs/>
        </w:rPr>
        <w:t xml:space="preserve"> им МС в поле «Статус подписания» отобразится сообщение: «Не удалось подписать документ. Для ЭП медицинской организации необходим сертификат медицинской организации»</w:t>
      </w:r>
      <w:r>
        <w:rPr>
          <w:rFonts w:cs="Arial"/>
          <w:bCs/>
        </w:rPr>
        <w:t xml:space="preserve"> (</w:t>
      </w:r>
      <w:r>
        <w:rPr>
          <w:rFonts w:cs="Arial"/>
          <w:bCs/>
        </w:rPr>
        <w:fldChar w:fldCharType="begin"/>
      </w:r>
      <w:r>
        <w:rPr>
          <w:rFonts w:cs="Arial"/>
          <w:bCs/>
        </w:rPr>
        <w:instrText xml:space="preserve"> REF _Ref65589914 \h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 w:rsidR="00DB25CD" w:rsidRPr="001C1985">
        <w:t xml:space="preserve">Рисунок </w:t>
      </w:r>
      <w:r w:rsidR="00DB25CD">
        <w:rPr>
          <w:noProof/>
        </w:rPr>
        <w:t>52</w:t>
      </w:r>
      <w:r>
        <w:rPr>
          <w:rFonts w:cs="Arial"/>
          <w:bCs/>
        </w:rPr>
        <w:fldChar w:fldCharType="end"/>
      </w:r>
      <w:r>
        <w:rPr>
          <w:rFonts w:cs="Arial"/>
          <w:bCs/>
        </w:rPr>
        <w:t>);</w:t>
      </w:r>
    </w:p>
    <w:p w14:paraId="76F9E7F6" w14:textId="77777777" w:rsidR="00257141" w:rsidRDefault="00257141" w:rsidP="00257141">
      <w:pPr>
        <w:tabs>
          <w:tab w:val="left" w:pos="993"/>
        </w:tabs>
        <w:ind w:firstLine="0"/>
        <w:jc w:val="center"/>
        <w:rPr>
          <w:rFonts w:cs="Arial"/>
          <w:bCs/>
        </w:rPr>
      </w:pPr>
      <w:r>
        <w:rPr>
          <w:noProof/>
        </w:rPr>
        <w:drawing>
          <wp:inline distT="0" distB="0" distL="0" distR="0" wp14:anchorId="25C99B0C" wp14:editId="4BD28DC1">
            <wp:extent cx="5526605" cy="3248025"/>
            <wp:effectExtent l="19050" t="19050" r="17145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439" cy="32520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44C86B" w14:textId="392EE90B" w:rsidR="00257141" w:rsidRDefault="00257141" w:rsidP="00401960">
      <w:pPr>
        <w:pStyle w:val="affffe"/>
        <w:spacing w:after="240" w:line="276" w:lineRule="auto"/>
      </w:pPr>
      <w:bookmarkStart w:id="147" w:name="_Ref65589914"/>
      <w:r w:rsidRPr="001C1985">
        <w:t xml:space="preserve">Рисунок </w:t>
      </w:r>
      <w:fldSimple w:instr=" SEQ Рисунок \* ARABIC ">
        <w:r w:rsidR="00DB25CD">
          <w:rPr>
            <w:noProof/>
          </w:rPr>
          <w:t>52</w:t>
        </w:r>
      </w:fldSimple>
      <w:bookmarkEnd w:id="147"/>
      <w:r w:rsidRPr="001C1985">
        <w:t xml:space="preserve"> – Окно выбора сертификата. Поле «Статус подписания». Сообщение об ошибке подписи документа</w:t>
      </w:r>
    </w:p>
    <w:p w14:paraId="5267C150" w14:textId="4C50E544" w:rsidR="00492709" w:rsidRPr="004728C9" w:rsidRDefault="001A6DF5" w:rsidP="00401960">
      <w:pPr>
        <w:numPr>
          <w:ilvl w:val="0"/>
          <w:numId w:val="38"/>
        </w:numPr>
        <w:tabs>
          <w:tab w:val="left" w:pos="1134"/>
        </w:tabs>
        <w:ind w:left="0" w:firstLine="851"/>
        <w:rPr>
          <w:rFonts w:cs="Arial"/>
          <w:bCs/>
        </w:rPr>
      </w:pPr>
      <w:r>
        <w:rPr>
          <w:rFonts w:cs="Arial"/>
          <w:bCs/>
        </w:rPr>
        <w:t>в</w:t>
      </w:r>
      <w:r w:rsidRPr="001C1985">
        <w:rPr>
          <w:rFonts w:cs="Arial"/>
          <w:bCs/>
        </w:rPr>
        <w:t xml:space="preserve"> случае выбора сертификата</w:t>
      </w:r>
      <w:r w:rsidRPr="001C1985">
        <w:rPr>
          <w:rFonts w:cs="Arial"/>
          <w:bCs/>
          <w:vertAlign w:val="superscript"/>
        </w:rPr>
        <w:footnoteReference w:id="16"/>
      </w:r>
      <w:r w:rsidRPr="001C1985">
        <w:rPr>
          <w:rFonts w:cs="Arial"/>
          <w:bCs/>
        </w:rPr>
        <w:t xml:space="preserve"> ЭП МО</w:t>
      </w:r>
      <w:r w:rsidRPr="004728C9">
        <w:rPr>
          <w:rFonts w:cs="Arial"/>
          <w:bCs/>
        </w:rPr>
        <w:t xml:space="preserve"> будет открыто окно ввода пароля для ЭП МС</w:t>
      </w:r>
      <w:r w:rsidR="00492709" w:rsidRPr="004728C9">
        <w:rPr>
          <w:rFonts w:cs="Arial"/>
          <w:bCs/>
        </w:rPr>
        <w:t>. Для подписи пользователю необходимо заполнить поле «Пароль» и нажать на кнопку «Ок» (</w:t>
      </w:r>
      <w:r w:rsidR="00492709" w:rsidRPr="004728C9">
        <w:rPr>
          <w:rFonts w:cs="Arial"/>
          <w:bCs/>
        </w:rPr>
        <w:fldChar w:fldCharType="begin"/>
      </w:r>
      <w:r w:rsidR="00492709" w:rsidRPr="004728C9">
        <w:rPr>
          <w:rFonts w:cs="Arial"/>
          <w:bCs/>
        </w:rPr>
        <w:instrText xml:space="preserve"> REF _Ref53396453 \h  \* MERGEFORMAT </w:instrText>
      </w:r>
      <w:r w:rsidR="00492709" w:rsidRPr="004728C9">
        <w:rPr>
          <w:rFonts w:cs="Arial"/>
          <w:bCs/>
        </w:rPr>
      </w:r>
      <w:r w:rsidR="00492709" w:rsidRPr="004728C9">
        <w:rPr>
          <w:rFonts w:cs="Arial"/>
          <w:bCs/>
        </w:rPr>
        <w:fldChar w:fldCharType="separate"/>
      </w:r>
      <w:r w:rsidR="00DB25CD" w:rsidRPr="00DB25CD">
        <w:rPr>
          <w:rFonts w:cs="Arial"/>
          <w:bCs/>
        </w:rPr>
        <w:t>Рисунок 53</w:t>
      </w:r>
      <w:r w:rsidR="00492709" w:rsidRPr="004728C9">
        <w:rPr>
          <w:rFonts w:cs="Arial"/>
          <w:bCs/>
        </w:rPr>
        <w:fldChar w:fldCharType="end"/>
      </w:r>
      <w:r w:rsidR="00492709" w:rsidRPr="004728C9">
        <w:rPr>
          <w:rFonts w:cs="Arial"/>
          <w:bCs/>
        </w:rPr>
        <w:t>);</w:t>
      </w:r>
    </w:p>
    <w:p w14:paraId="716FFE04" w14:textId="77777777" w:rsidR="00492709" w:rsidRPr="004728C9" w:rsidRDefault="00492709" w:rsidP="00492709">
      <w:pPr>
        <w:rPr>
          <w:rFonts w:cs="Arial"/>
          <w:bCs/>
        </w:rPr>
      </w:pPr>
      <w:r w:rsidRPr="004728C9">
        <w:rPr>
          <w:rFonts w:cs="Arial"/>
          <w:b/>
          <w:bCs/>
        </w:rPr>
        <w:t>ВНИМАНИЕ!!!</w:t>
      </w:r>
      <w:r w:rsidRPr="004728C9">
        <w:rPr>
          <w:rFonts w:cs="Arial"/>
          <w:bCs/>
        </w:rPr>
        <w:t xml:space="preserve"> В верхнем углу окна отображен счетчик обратного отчета, по истечении которого форма будет закрыта.</w:t>
      </w:r>
    </w:p>
    <w:p w14:paraId="7070C521" w14:textId="77777777" w:rsidR="00492709" w:rsidRPr="004728C9" w:rsidRDefault="00492709" w:rsidP="00492709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73B60AD3" wp14:editId="29CA23A2">
            <wp:extent cx="3895725" cy="2219325"/>
            <wp:effectExtent l="19050" t="19050" r="28575" b="28575"/>
            <wp:docPr id="254" name="Рисунок 254" descr="C:\Users\123\Desktop\image_2020_05_29T10_40_58_15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_2020_05_29T10_40_58_158Z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219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476F90" w14:textId="7BEA24EC" w:rsidR="00492709" w:rsidRPr="004728C9" w:rsidRDefault="00492709" w:rsidP="00401960">
      <w:pPr>
        <w:pStyle w:val="affffe"/>
        <w:spacing w:after="240" w:line="276" w:lineRule="auto"/>
      </w:pPr>
      <w:bookmarkStart w:id="148" w:name="_Ref53396453"/>
      <w:r w:rsidRPr="004728C9">
        <w:t xml:space="preserve">Рисунок </w:t>
      </w:r>
      <w:fldSimple w:instr=" SEQ Рисунок \* ARABIC ">
        <w:r w:rsidR="00DB25CD">
          <w:rPr>
            <w:noProof/>
          </w:rPr>
          <w:t>53</w:t>
        </w:r>
      </w:fldSimple>
      <w:bookmarkEnd w:id="148"/>
      <w:r w:rsidRPr="004728C9">
        <w:t xml:space="preserve"> – Окно ввода пароля для ЭП МС</w:t>
      </w:r>
    </w:p>
    <w:p w14:paraId="1C8FA26F" w14:textId="495A210A" w:rsidR="00492709" w:rsidRPr="004728C9" w:rsidRDefault="00492709" w:rsidP="00492709">
      <w:pPr>
        <w:rPr>
          <w:rFonts w:cs="Arial"/>
          <w:bCs/>
        </w:rPr>
      </w:pPr>
      <w:r w:rsidRPr="004728C9">
        <w:rPr>
          <w:rFonts w:cs="Arial"/>
          <w:bCs/>
        </w:rPr>
        <w:t>В результате пользователь будет возвращен к окну ЭП, где статус-бар поля «Прогресс подписания» будет иметь значение 100% и выбранное МС будет подписано ЭП МО (</w:t>
      </w:r>
      <w:r w:rsidRPr="004728C9">
        <w:rPr>
          <w:rFonts w:cs="Arial"/>
          <w:bCs/>
        </w:rPr>
        <w:fldChar w:fldCharType="begin"/>
      </w:r>
      <w:r w:rsidRPr="004728C9">
        <w:rPr>
          <w:rFonts w:cs="Arial"/>
          <w:bCs/>
        </w:rPr>
        <w:instrText xml:space="preserve"> REF _Ref53396491 \h  \* MERGEFORMAT </w:instrText>
      </w:r>
      <w:r w:rsidRPr="004728C9">
        <w:rPr>
          <w:rFonts w:cs="Arial"/>
          <w:bCs/>
        </w:rPr>
      </w:r>
      <w:r w:rsidRPr="004728C9">
        <w:rPr>
          <w:rFonts w:cs="Arial"/>
          <w:bCs/>
        </w:rPr>
        <w:fldChar w:fldCharType="separate"/>
      </w:r>
      <w:r w:rsidR="00DB25CD" w:rsidRPr="00DB25CD">
        <w:rPr>
          <w:rFonts w:cs="Arial"/>
          <w:bCs/>
        </w:rPr>
        <w:t xml:space="preserve">Рисунок </w:t>
      </w:r>
      <w:r w:rsidR="00DB25CD" w:rsidRPr="00DB25CD">
        <w:rPr>
          <w:rFonts w:cs="Arial"/>
          <w:bCs/>
          <w:noProof/>
        </w:rPr>
        <w:t>54</w:t>
      </w:r>
      <w:r w:rsidRPr="004728C9">
        <w:rPr>
          <w:rFonts w:cs="Arial"/>
          <w:bCs/>
        </w:rPr>
        <w:fldChar w:fldCharType="end"/>
      </w:r>
      <w:r w:rsidRPr="004728C9">
        <w:rPr>
          <w:rFonts w:cs="Arial"/>
          <w:bCs/>
        </w:rPr>
        <w:t>).</w:t>
      </w:r>
    </w:p>
    <w:p w14:paraId="4D573BDD" w14:textId="77777777" w:rsidR="00492709" w:rsidRPr="004728C9" w:rsidRDefault="00492709" w:rsidP="00492709">
      <w:pPr>
        <w:ind w:firstLine="0"/>
        <w:jc w:val="center"/>
        <w:rPr>
          <w:rFonts w:cs="Arial"/>
          <w:bCs/>
        </w:rPr>
      </w:pPr>
      <w:r w:rsidRPr="004728C9">
        <w:rPr>
          <w:rFonts w:cs="Arial"/>
          <w:bCs/>
          <w:noProof/>
        </w:rPr>
        <w:drawing>
          <wp:inline distT="0" distB="0" distL="0" distR="0" wp14:anchorId="4AC5D5BE" wp14:editId="2227AE56">
            <wp:extent cx="5620603" cy="2652588"/>
            <wp:effectExtent l="19050" t="19050" r="18415" b="1460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667" cy="265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A06853" w14:textId="26330E5E" w:rsidR="00492709" w:rsidRPr="004728C9" w:rsidRDefault="00492709" w:rsidP="00820A58">
      <w:pPr>
        <w:pStyle w:val="affffe"/>
        <w:spacing w:after="240" w:line="276" w:lineRule="auto"/>
      </w:pPr>
      <w:bookmarkStart w:id="149" w:name="_Ref53396491"/>
      <w:r w:rsidRPr="004728C9">
        <w:t xml:space="preserve">Рисунок </w:t>
      </w:r>
      <w:fldSimple w:instr=" SEQ Рисунок \* ARABIC ">
        <w:r w:rsidR="00DB25CD">
          <w:rPr>
            <w:noProof/>
          </w:rPr>
          <w:t>54</w:t>
        </w:r>
      </w:fldSimple>
      <w:bookmarkEnd w:id="149"/>
      <w:r w:rsidRPr="004728C9">
        <w:t xml:space="preserve"> – Всплывающее окно ЭП</w:t>
      </w:r>
    </w:p>
    <w:p w14:paraId="27FA2348" w14:textId="4BB79E37" w:rsidR="00492709" w:rsidRDefault="00492709" w:rsidP="00820A58">
      <w:pPr>
        <w:pStyle w:val="a4"/>
        <w:numPr>
          <w:ilvl w:val="0"/>
          <w:numId w:val="0"/>
        </w:numPr>
        <w:ind w:firstLine="851"/>
        <w:rPr>
          <w:rFonts w:cs="Arial"/>
          <w:bCs/>
        </w:rPr>
      </w:pPr>
      <w:r w:rsidRPr="004728C9">
        <w:rPr>
          <w:rFonts w:cs="Arial"/>
          <w:bCs/>
        </w:rPr>
        <w:t>Отмена подписи ЭП МО</w:t>
      </w:r>
      <w:r w:rsidRPr="004728C9">
        <w:rPr>
          <w:rFonts w:cs="Arial"/>
          <w:bCs/>
          <w:vertAlign w:val="superscript"/>
        </w:rPr>
        <w:footnoteReference w:id="17"/>
      </w:r>
      <w:r w:rsidRPr="004728C9">
        <w:rPr>
          <w:rFonts w:cs="Arial"/>
          <w:bCs/>
        </w:rPr>
        <w:t xml:space="preserve"> возможна только для статусов «Подписано ЭП МО», «Ошибки в РРЭМД» и «Ошибки в ФРЭМД» с возвратом в статус «Подписано ЭП руководителя».</w:t>
      </w:r>
    </w:p>
    <w:p w14:paraId="5E3D92BA" w14:textId="4B0FFD3D" w:rsidR="000F0331" w:rsidRDefault="000F0331" w:rsidP="00820A58">
      <w:pPr>
        <w:pStyle w:val="a4"/>
        <w:numPr>
          <w:ilvl w:val="0"/>
          <w:numId w:val="0"/>
        </w:numPr>
        <w:ind w:firstLine="851"/>
        <w:rPr>
          <w:rFonts w:cs="Arial"/>
        </w:rPr>
      </w:pPr>
      <w:r>
        <w:rPr>
          <w:rFonts w:cs="Arial"/>
        </w:rPr>
        <w:t xml:space="preserve">Кнопка </w:t>
      </w:r>
      <w:r w:rsidRPr="00F7125D">
        <w:rPr>
          <w:rFonts w:cs="Arial"/>
        </w:rPr>
        <w:t>«Отмена подписи ЭП»</w:t>
      </w:r>
      <w:r>
        <w:rPr>
          <w:rFonts w:cs="Arial"/>
        </w:rPr>
        <w:t xml:space="preserve"> доступна </w:t>
      </w:r>
      <w:r w:rsidRPr="00F7125D">
        <w:rPr>
          <w:rFonts w:cs="Arial"/>
        </w:rPr>
        <w:t>пользователям с любым профилем, имеющим доступ к списку МСС/МСПС/МСР, а также с наличием индивидуального права «Руководитель МО для МСС»/«Руководитель МО для МСПС»/«Руководитель МО для МСР» и настроенной ЭП</w:t>
      </w:r>
      <w:r>
        <w:rPr>
          <w:rFonts w:cs="Arial"/>
        </w:rPr>
        <w:t>.</w:t>
      </w:r>
    </w:p>
    <w:p w14:paraId="351A2A9A" w14:textId="77777777" w:rsidR="005D6F27" w:rsidRPr="00FC2144" w:rsidRDefault="005D6F27" w:rsidP="005D6F27">
      <w:pPr>
        <w:rPr>
          <w:rFonts w:cs="Arial"/>
        </w:rPr>
      </w:pPr>
      <w:r w:rsidRPr="00FC2144">
        <w:rPr>
          <w:rFonts w:cs="Arial"/>
          <w:b/>
          <w:bCs/>
        </w:rPr>
        <w:t>ВНИМАНИЕ!!!</w:t>
      </w:r>
      <w:r w:rsidRPr="00FC2144">
        <w:rPr>
          <w:rFonts w:cs="Arial"/>
        </w:rPr>
        <w:t xml:space="preserve"> По нажатию кнопки </w:t>
      </w:r>
      <w:r w:rsidRPr="00FC2144">
        <w:t xml:space="preserve">«Отмена подписи ЭП» </w:t>
      </w:r>
      <w:r w:rsidRPr="00FC2144">
        <w:rPr>
          <w:rFonts w:cs="Arial"/>
        </w:rPr>
        <w:t xml:space="preserve">пользователь </w:t>
      </w:r>
      <w:r w:rsidRPr="00FC2144">
        <w:t xml:space="preserve">также может отменить сразу все ЭП </w:t>
      </w:r>
      <w:r w:rsidRPr="00FC2144">
        <w:rPr>
          <w:rFonts w:cs="Arial"/>
        </w:rPr>
        <w:t xml:space="preserve">со статусами </w:t>
      </w:r>
      <w:r w:rsidRPr="00FC2144">
        <w:t xml:space="preserve">«Подписано ЭП заполняющего», </w:t>
      </w:r>
      <w:r w:rsidRPr="00FC2144">
        <w:rPr>
          <w:rFonts w:cs="Arial"/>
          <w:bCs/>
        </w:rPr>
        <w:t xml:space="preserve">«Подписано ЭП руководителя» и «Подписано ЭП МО», если в индивидуальных настройках установлено </w:t>
      </w:r>
      <w:r w:rsidRPr="00FC2144">
        <w:rPr>
          <w:rFonts w:cs="Arial"/>
        </w:rPr>
        <w:t>сочетание следующих прав:</w:t>
      </w:r>
    </w:p>
    <w:p w14:paraId="47E11D5A" w14:textId="77777777" w:rsidR="005D6F27" w:rsidRPr="00FC2144" w:rsidRDefault="005D6F27" w:rsidP="00820A58">
      <w:pPr>
        <w:pStyle w:val="aff8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FC2144">
        <w:rPr>
          <w:rFonts w:cs="Arial"/>
        </w:rPr>
        <w:t>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222FE382" w14:textId="77777777" w:rsidR="005D6F27" w:rsidRPr="00FC2144" w:rsidRDefault="005D6F27" w:rsidP="00820A58">
      <w:pPr>
        <w:pStyle w:val="aff8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FC2144">
        <w:rPr>
          <w:rFonts w:cs="Arial"/>
        </w:rPr>
        <w:t>«ЭП заполнившего для МСС» / «ЭП заполнившего для МСПС» / «ЭП заполнившего для МСР», «Руководитель МО для МСС» / «Руководитель МО для МСПС» / «Руководитель МО для МСР» и «ЭП МО для МСС» / «ЭП МО для МСПС» / «ЭП МО для МСР»;</w:t>
      </w:r>
    </w:p>
    <w:p w14:paraId="2237B597" w14:textId="77777777" w:rsidR="005D6F27" w:rsidRPr="00FC2144" w:rsidRDefault="005D6F27" w:rsidP="00820A58">
      <w:pPr>
        <w:pStyle w:val="aff8"/>
        <w:numPr>
          <w:ilvl w:val="0"/>
          <w:numId w:val="45"/>
        </w:numPr>
        <w:tabs>
          <w:tab w:val="left" w:pos="1134"/>
        </w:tabs>
        <w:ind w:left="0" w:firstLine="851"/>
        <w:rPr>
          <w:rFonts w:cs="Arial"/>
        </w:rPr>
      </w:pPr>
      <w:r w:rsidRPr="00FC2144">
        <w:rPr>
          <w:rFonts w:cs="Arial"/>
        </w:rPr>
        <w:t>«ЭП заполнившего для МСС» / «ЭП заполнившего для МСПС» / «ЭП заполнившего для МСР» и «ЭП МО для МСС» / «ЭП МО для МСПС» / «ЭП МО для МСР».</w:t>
      </w:r>
    </w:p>
    <w:p w14:paraId="2F96C99B" w14:textId="77777777" w:rsidR="00BF6365" w:rsidRDefault="00BF6365" w:rsidP="00A93053">
      <w:pPr>
        <w:pStyle w:val="af1"/>
      </w:pPr>
      <w:bookmarkStart w:id="150" w:name="_Toc31634190"/>
      <w:bookmarkStart w:id="151" w:name="_Toc25747199"/>
      <w:bookmarkStart w:id="152" w:name="_Toc25844400"/>
      <w:bookmarkStart w:id="153" w:name="_Toc25844687"/>
      <w:bookmarkStart w:id="154" w:name="_Toc144200173"/>
      <w:bookmarkStart w:id="155" w:name="_Toc156380129"/>
      <w:bookmarkStart w:id="156" w:name="_Ref484640522"/>
      <w:bookmarkStart w:id="157" w:name="_Toc515627475"/>
      <w:bookmarkStart w:id="158" w:name="_Toc446584695"/>
      <w:bookmarkStart w:id="159" w:name="_Toc446584969"/>
      <w:bookmarkEnd w:id="150"/>
      <w:bookmarkEnd w:id="151"/>
      <w:bookmarkEnd w:id="152"/>
      <w:bookmarkEnd w:id="153"/>
      <w:r>
        <w:t>Просмотр статусов принятия документа в ВИМИС/</w:t>
      </w:r>
      <w:r w:rsidRPr="00A93053">
        <w:rPr>
          <w:rFonts w:cs="Arial"/>
          <w:bCs/>
        </w:rPr>
        <w:t>РЭМД/ФРЭМД</w:t>
      </w:r>
      <w:bookmarkEnd w:id="154"/>
      <w:bookmarkEnd w:id="155"/>
    </w:p>
    <w:p w14:paraId="46C10105" w14:textId="77777777" w:rsidR="00BF6365" w:rsidRDefault="00BF6365" w:rsidP="00BF6365">
      <w:pPr>
        <w:spacing w:before="120" w:after="200"/>
        <w:rPr>
          <w:rFonts w:cs="Arial"/>
        </w:rPr>
      </w:pPr>
      <w:r w:rsidRPr="004728C9">
        <w:rPr>
          <w:rFonts w:cs="Arial"/>
        </w:rPr>
        <w:t xml:space="preserve">Для просмотра </w:t>
      </w:r>
      <w:r>
        <w:t>статусов</w:t>
      </w:r>
      <w:r>
        <w:rPr>
          <w:rStyle w:val="afffa"/>
        </w:rPr>
        <w:footnoteReference w:id="18"/>
      </w:r>
      <w:r>
        <w:t xml:space="preserve"> принятия документа в ВИМИС/РЭМД/ФРЭДМ</w:t>
      </w:r>
      <w:r>
        <w:rPr>
          <w:rFonts w:cs="Arial"/>
          <w:bCs/>
        </w:rPr>
        <w:t xml:space="preserve"> </w:t>
      </w:r>
      <w:r w:rsidRPr="004728C9">
        <w:rPr>
          <w:rFonts w:cs="Arial"/>
        </w:rPr>
        <w:t>необходимо перейти на вкладку «</w:t>
      </w:r>
      <w:r>
        <w:rPr>
          <w:rFonts w:cs="Arial"/>
        </w:rPr>
        <w:t>Интеграция</w:t>
      </w:r>
      <w:r w:rsidRPr="004728C9">
        <w:rPr>
          <w:rFonts w:cs="Arial"/>
        </w:rPr>
        <w:t>»</w:t>
      </w:r>
      <w:r>
        <w:rPr>
          <w:rFonts w:cs="Arial"/>
        </w:rPr>
        <w:t xml:space="preserve"> (</w:t>
      </w:r>
      <w:r w:rsidRPr="00834A93">
        <w:rPr>
          <w:rFonts w:cs="Arial"/>
        </w:rPr>
        <w:t>Рисунок 55</w:t>
      </w:r>
      <w:r>
        <w:rPr>
          <w:rFonts w:cs="Arial"/>
        </w:rPr>
        <w:t>).</w:t>
      </w:r>
    </w:p>
    <w:p w14:paraId="7551021E" w14:textId="77777777" w:rsidR="00BF6365" w:rsidRDefault="00BF6365" w:rsidP="00BF6365">
      <w:pPr>
        <w:ind w:firstLine="0"/>
        <w:jc w:val="center"/>
        <w:rPr>
          <w:rFonts w:cs="Arial"/>
        </w:rPr>
      </w:pPr>
      <w:r w:rsidRPr="00BA0C2B">
        <w:rPr>
          <w:noProof/>
        </w:rPr>
        <w:drawing>
          <wp:inline distT="0" distB="0" distL="0" distR="0" wp14:anchorId="6FED8820" wp14:editId="068C1BC7">
            <wp:extent cx="6120130" cy="3133725"/>
            <wp:effectExtent l="19050" t="19050" r="13970" b="2857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b="4748"/>
                    <a:stretch/>
                  </pic:blipFill>
                  <pic:spPr bwMode="auto">
                    <a:xfrm>
                      <a:off x="0" y="0"/>
                      <a:ext cx="6120130" cy="31337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0C2B">
        <w:rPr>
          <w:noProof/>
        </w:rPr>
        <w:t xml:space="preserve"> </w:t>
      </w:r>
    </w:p>
    <w:p w14:paraId="69DB444B" w14:textId="50837CDE" w:rsidR="00BF6365" w:rsidRDefault="00BF6365" w:rsidP="00820A58">
      <w:pPr>
        <w:pStyle w:val="affffe"/>
        <w:spacing w:after="240" w:line="276" w:lineRule="auto"/>
      </w:pPr>
      <w:bookmarkStart w:id="160" w:name="_Ref133573789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DB25CD">
        <w:rPr>
          <w:noProof/>
        </w:rPr>
        <w:t>55</w:t>
      </w:r>
      <w:r w:rsidRPr="004728C9">
        <w:rPr>
          <w:noProof/>
        </w:rPr>
        <w:fldChar w:fldCharType="end"/>
      </w:r>
      <w:bookmarkEnd w:id="160"/>
      <w:r w:rsidRPr="004728C9">
        <w:t xml:space="preserve"> – Вкладка «</w:t>
      </w:r>
      <w:r>
        <w:t>Интеграция</w:t>
      </w:r>
      <w:r w:rsidRPr="004728C9">
        <w:t xml:space="preserve">» </w:t>
      </w:r>
      <w:r>
        <w:t>на</w:t>
      </w:r>
      <w:r w:rsidRPr="004728C9">
        <w:t xml:space="preserve"> форме просмотра МС</w:t>
      </w:r>
    </w:p>
    <w:p w14:paraId="2773AB53" w14:textId="3C8F8B2E" w:rsidR="00F5284B" w:rsidRPr="005A0E49" w:rsidRDefault="00F5284B" w:rsidP="00F5284B">
      <w:pPr>
        <w:pStyle w:val="af1"/>
      </w:pPr>
      <w:bookmarkStart w:id="161" w:name="_Toc156380130"/>
      <w:r w:rsidRPr="005A0E49">
        <w:t>Информация</w:t>
      </w:r>
      <w:bookmarkEnd w:id="156"/>
      <w:bookmarkEnd w:id="157"/>
      <w:bookmarkEnd w:id="161"/>
    </w:p>
    <w:p w14:paraId="1B804ACC" w14:textId="3ADEC195" w:rsidR="00F5284B" w:rsidRDefault="00F5284B" w:rsidP="00F5284B">
      <w:r>
        <w:t xml:space="preserve">У каждого пользователя на панели главного меню представлено меню «Информация», при выборе которого открывается окно списка информации по </w:t>
      </w:r>
      <w:r w:rsidR="005B6352">
        <w:t>под</w:t>
      </w:r>
      <w:r>
        <w:t>системе (</w:t>
      </w:r>
      <w:r w:rsidRPr="00E87652">
        <w:rPr>
          <w:sz w:val="22"/>
        </w:rPr>
        <w:fldChar w:fldCharType="begin"/>
      </w:r>
      <w:r w:rsidRPr="00E87652">
        <w:instrText xml:space="preserve"> REF _Ref484641082 \h </w:instrText>
      </w:r>
      <w:r w:rsidRPr="00E87652">
        <w:rPr>
          <w:sz w:val="22"/>
        </w:rPr>
        <w:instrText xml:space="preserve"> \* MERGEFORMAT </w:instrText>
      </w:r>
      <w:r w:rsidRPr="00E87652">
        <w:rPr>
          <w:sz w:val="22"/>
        </w:rPr>
      </w:r>
      <w:r w:rsidRPr="00E87652">
        <w:rPr>
          <w:sz w:val="22"/>
        </w:rPr>
        <w:fldChar w:fldCharType="separate"/>
      </w:r>
      <w:r w:rsidR="00DB25CD">
        <w:t>Рисунок 56</w:t>
      </w:r>
      <w:r w:rsidRPr="00E87652">
        <w:rPr>
          <w:sz w:val="22"/>
        </w:rPr>
        <w:fldChar w:fldCharType="end"/>
      </w:r>
      <w:r>
        <w:t>).</w:t>
      </w:r>
    </w:p>
    <w:p w14:paraId="23C23E11" w14:textId="7BAD32B0" w:rsidR="00F5284B" w:rsidRDefault="008D228C" w:rsidP="00481FF4">
      <w:pPr>
        <w:pStyle w:val="affff7"/>
        <w:spacing w:before="0"/>
      </w:pPr>
      <w:r w:rsidRPr="00A44898">
        <w:rPr>
          <w:noProof/>
        </w:rPr>
        <w:drawing>
          <wp:inline distT="0" distB="0" distL="0" distR="0" wp14:anchorId="3E7E7ADB" wp14:editId="153BF336">
            <wp:extent cx="5415280" cy="2770007"/>
            <wp:effectExtent l="19050" t="19050" r="13970" b="114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30029" cy="277755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DD3D05D" w14:textId="009BF807" w:rsidR="00F5284B" w:rsidRDefault="00F5284B" w:rsidP="00820A58">
      <w:pPr>
        <w:pStyle w:val="affffe"/>
        <w:spacing w:after="240" w:line="276" w:lineRule="auto"/>
      </w:pPr>
      <w:bookmarkStart w:id="162" w:name="_Ref484641082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56</w:t>
      </w:r>
      <w:r>
        <w:rPr>
          <w:noProof/>
        </w:rPr>
        <w:fldChar w:fldCharType="end"/>
      </w:r>
      <w:bookmarkEnd w:id="162"/>
      <w:r w:rsidRPr="00E87652">
        <w:t xml:space="preserve"> – Окно списка информации</w:t>
      </w:r>
    </w:p>
    <w:p w14:paraId="71ED76D8" w14:textId="77777777" w:rsidR="00F5284B" w:rsidRDefault="00F5284B" w:rsidP="00F5284B">
      <w:r>
        <w:t>Для быстрого поиска по списку информации предусмотрено поле поиска по заголовку или комментарию информации. Для начала поиска необходимо в поле «Заголовок, комментарий» ввести ключевое слово и нажать кнопку «Поиск».</w:t>
      </w:r>
    </w:p>
    <w:p w14:paraId="3DF52E6F" w14:textId="7E6F89D5" w:rsidR="00F5284B" w:rsidRDefault="00F5284B" w:rsidP="00F5284B">
      <w:r>
        <w:t>В отфильтрованном списке для просмотра данных, скачивания файлов необходимо нажать кнопку «Просмотр». В окне информации (</w:t>
      </w:r>
      <w:r w:rsidRPr="00E87652">
        <w:fldChar w:fldCharType="begin"/>
      </w:r>
      <w:r w:rsidRPr="00E87652">
        <w:instrText xml:space="preserve"> REF _Ref484641256 \h  \* MERGEFORMAT </w:instrText>
      </w:r>
      <w:r w:rsidRPr="00E87652">
        <w:fldChar w:fldCharType="separate"/>
      </w:r>
      <w:r w:rsidR="00DB25CD">
        <w:t>Рисунок 57</w:t>
      </w:r>
      <w:r w:rsidRPr="00E87652">
        <w:fldChar w:fldCharType="end"/>
      </w:r>
      <w:r>
        <w:t xml:space="preserve">) для загрузки файлов необходимо нажать соответствующую кнопку </w:t>
      </w:r>
      <w:r>
        <w:rPr>
          <w:noProof/>
          <w:lang w:eastAsia="ru-RU"/>
        </w:rPr>
        <w:drawing>
          <wp:inline distT="0" distB="0" distL="0" distR="0" wp14:anchorId="73E60DC2" wp14:editId="5BAAC11D">
            <wp:extent cx="200025" cy="219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После чего загрузка будет происходить по стандартному сценарию для функционирующего браузера.</w:t>
      </w:r>
    </w:p>
    <w:p w14:paraId="02033CCF" w14:textId="77777777" w:rsidR="00F5284B" w:rsidRPr="00612C19" w:rsidRDefault="00F5284B" w:rsidP="00481FF4">
      <w:pPr>
        <w:pStyle w:val="affff7"/>
        <w:spacing w:before="0"/>
      </w:pPr>
      <w:r>
        <w:rPr>
          <w:noProof/>
        </w:rPr>
        <w:drawing>
          <wp:inline distT="0" distB="0" distL="0" distR="0" wp14:anchorId="40BF5645" wp14:editId="40899017">
            <wp:extent cx="6000750" cy="1358916"/>
            <wp:effectExtent l="19050" t="19050" r="19050" b="1270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08575" cy="136068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407491" w14:textId="2A055A27" w:rsidR="00F5284B" w:rsidRDefault="00F5284B" w:rsidP="00820A58">
      <w:pPr>
        <w:pStyle w:val="affffe"/>
        <w:spacing w:after="240" w:line="276" w:lineRule="auto"/>
      </w:pPr>
      <w:bookmarkStart w:id="163" w:name="_Ref48464125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57</w:t>
      </w:r>
      <w:r>
        <w:rPr>
          <w:noProof/>
        </w:rPr>
        <w:fldChar w:fldCharType="end"/>
      </w:r>
      <w:bookmarkEnd w:id="163"/>
      <w:r w:rsidRPr="00E87652">
        <w:t xml:space="preserve"> – Окно информации</w:t>
      </w:r>
    </w:p>
    <w:p w14:paraId="30C4AE54" w14:textId="44B99F62" w:rsidR="00F5284B" w:rsidRPr="00E87652" w:rsidRDefault="00F5284B" w:rsidP="00F5284B">
      <w:r w:rsidRPr="006A6FED">
        <w:rPr>
          <w:b/>
          <w:bCs/>
        </w:rPr>
        <w:t>ВНИМАНИЕ!</w:t>
      </w:r>
      <w:r w:rsidR="00A86FA8" w:rsidRPr="006A6FED">
        <w:rPr>
          <w:b/>
          <w:bCs/>
        </w:rPr>
        <w:t>!!</w:t>
      </w:r>
      <w:r>
        <w:t xml:space="preserve"> Меню «Информация» доступно и без авторизации в </w:t>
      </w:r>
      <w:r w:rsidR="005B6352">
        <w:t>под</w:t>
      </w:r>
      <w:r>
        <w:t>системе.</w:t>
      </w:r>
    </w:p>
    <w:p w14:paraId="04609A38" w14:textId="77777777" w:rsidR="00F5284B" w:rsidRPr="005A0E49" w:rsidRDefault="00F5284B" w:rsidP="00F5284B">
      <w:pPr>
        <w:pStyle w:val="af1"/>
        <w:keepNext/>
      </w:pPr>
      <w:bookmarkStart w:id="164" w:name="_Ref484640546"/>
      <w:bookmarkStart w:id="165" w:name="_Toc515627476"/>
      <w:bookmarkStart w:id="166" w:name="_Toc156380131"/>
      <w:r w:rsidRPr="005A0E49">
        <w:t>Новости</w:t>
      </w:r>
      <w:bookmarkEnd w:id="164"/>
      <w:bookmarkEnd w:id="165"/>
      <w:bookmarkEnd w:id="166"/>
    </w:p>
    <w:p w14:paraId="090917AF" w14:textId="3BA85909" w:rsidR="00F5284B" w:rsidRDefault="00F5284B" w:rsidP="00F5284B">
      <w:r>
        <w:t xml:space="preserve">В случае, если </w:t>
      </w:r>
      <w:r w:rsidRPr="0084664C">
        <w:t xml:space="preserve">за время с последнего сеанса работы пользователя в </w:t>
      </w:r>
      <w:r w:rsidR="005B6352">
        <w:t>под</w:t>
      </w:r>
      <w:r w:rsidRPr="0084664C">
        <w:t>системе была добавлена новость, то при входе отобразится оповещение</w:t>
      </w:r>
      <w:r>
        <w:t xml:space="preserve"> </w:t>
      </w:r>
      <w:r w:rsidR="005B6352">
        <w:t xml:space="preserve">  </w:t>
      </w:r>
      <w:r>
        <w:t>(</w:t>
      </w:r>
      <w:r w:rsidRPr="003A209E">
        <w:fldChar w:fldCharType="begin"/>
      </w:r>
      <w:r w:rsidRPr="003A209E">
        <w:instrText xml:space="preserve"> REF _Ref484642095 \h  \* MERGEFORMAT </w:instrText>
      </w:r>
      <w:r w:rsidRPr="003A209E">
        <w:fldChar w:fldCharType="separate"/>
      </w:r>
      <w:r w:rsidR="00DB25CD">
        <w:t>Рисунок 58</w:t>
      </w:r>
      <w:r w:rsidRPr="003A209E">
        <w:fldChar w:fldCharType="end"/>
      </w:r>
      <w:r>
        <w:t>)</w:t>
      </w:r>
      <w:r w:rsidR="005B6352">
        <w:t>.</w:t>
      </w:r>
    </w:p>
    <w:p w14:paraId="3CDE5709" w14:textId="6C4F640F" w:rsidR="00F5284B" w:rsidRDefault="00685E75" w:rsidP="00820767">
      <w:pPr>
        <w:pStyle w:val="affff7"/>
        <w:spacing w:before="0"/>
      </w:pPr>
      <w:r w:rsidRPr="00685E75">
        <w:rPr>
          <w:noProof/>
        </w:rPr>
        <w:drawing>
          <wp:inline distT="0" distB="0" distL="0" distR="0" wp14:anchorId="56F880FC" wp14:editId="747E5312">
            <wp:extent cx="6120130" cy="3432810"/>
            <wp:effectExtent l="19050" t="19050" r="13970" b="152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281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BDD288" w14:textId="6E5CEB76" w:rsidR="00F5284B" w:rsidRPr="003A209E" w:rsidRDefault="00F5284B" w:rsidP="00820A58">
      <w:pPr>
        <w:pStyle w:val="affffe"/>
        <w:spacing w:after="240" w:line="276" w:lineRule="auto"/>
      </w:pPr>
      <w:bookmarkStart w:id="167" w:name="_Ref484642095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58</w:t>
      </w:r>
      <w:r>
        <w:rPr>
          <w:noProof/>
        </w:rPr>
        <w:fldChar w:fldCharType="end"/>
      </w:r>
      <w:bookmarkEnd w:id="167"/>
      <w:r w:rsidRPr="003A209E">
        <w:t xml:space="preserve"> – Окно оповещения о новости</w:t>
      </w:r>
    </w:p>
    <w:p w14:paraId="65427236" w14:textId="6E025269" w:rsidR="00F5284B" w:rsidRDefault="00F5284B" w:rsidP="00F5284B">
      <w:r>
        <w:t>Для просмотра новости необходимо нажать «посмотреть», при этом откроется окно</w:t>
      </w:r>
      <w:r w:rsidRPr="00B23CFB">
        <w:t xml:space="preserve"> </w:t>
      </w:r>
      <w:r>
        <w:t>просмотра новости (</w:t>
      </w:r>
      <w:r w:rsidRPr="00B23CFB">
        <w:fldChar w:fldCharType="begin"/>
      </w:r>
      <w:r w:rsidRPr="00B23CFB">
        <w:instrText xml:space="preserve"> REF _Ref484641791 \h  \* MERGEFORMAT </w:instrText>
      </w:r>
      <w:r w:rsidRPr="00B23CFB">
        <w:fldChar w:fldCharType="separate"/>
      </w:r>
      <w:r w:rsidR="00DB25CD">
        <w:t xml:space="preserve">Рисунок </w:t>
      </w:r>
      <w:r w:rsidR="00DB25CD">
        <w:rPr>
          <w:noProof/>
        </w:rPr>
        <w:t>60</w:t>
      </w:r>
      <w:r w:rsidRPr="00B23CFB">
        <w:fldChar w:fldCharType="end"/>
      </w:r>
      <w:r>
        <w:t>)</w:t>
      </w:r>
      <w:r w:rsidRPr="00B23CFB">
        <w:t>.</w:t>
      </w:r>
    </w:p>
    <w:p w14:paraId="41247468" w14:textId="49D39DBC" w:rsidR="00F5284B" w:rsidRDefault="00F5284B" w:rsidP="00F5284B">
      <w:r>
        <w:t xml:space="preserve">Также у каждого пользователя на панели главного меню представлено меню «Новости», при выборе которого открывается окно списка новостей </w:t>
      </w:r>
      <w:r w:rsidR="005B6352">
        <w:t>под</w:t>
      </w:r>
      <w:r>
        <w:t xml:space="preserve">системы </w:t>
      </w:r>
      <w:r w:rsidR="001A6DF5">
        <w:t xml:space="preserve">   </w:t>
      </w:r>
      <w:r>
        <w:t>(</w:t>
      </w:r>
      <w:r w:rsidRPr="003A209E">
        <w:fldChar w:fldCharType="begin"/>
      </w:r>
      <w:r w:rsidRPr="003A209E">
        <w:instrText xml:space="preserve"> REF _Ref484641548 \h  \* MERGEFORMAT </w:instrText>
      </w:r>
      <w:r w:rsidRPr="003A209E">
        <w:fldChar w:fldCharType="separate"/>
      </w:r>
      <w:r w:rsidR="00DB25CD">
        <w:t>Рисунок 59</w:t>
      </w:r>
      <w:r w:rsidRPr="003A209E">
        <w:fldChar w:fldCharType="end"/>
      </w:r>
      <w:r>
        <w:t>).</w:t>
      </w:r>
    </w:p>
    <w:p w14:paraId="2E929E1D" w14:textId="77777777" w:rsidR="00F5284B" w:rsidRDefault="00F5284B" w:rsidP="00481FF4">
      <w:pPr>
        <w:pStyle w:val="affff7"/>
        <w:spacing w:before="0"/>
      </w:pPr>
      <w:r>
        <w:rPr>
          <w:noProof/>
        </w:rPr>
        <w:drawing>
          <wp:inline distT="0" distB="0" distL="0" distR="0" wp14:anchorId="73412205" wp14:editId="26271B73">
            <wp:extent cx="5915025" cy="1974832"/>
            <wp:effectExtent l="19050" t="19050" r="9525" b="260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5"/>
                    <a:srcRect l="1719" r="1219"/>
                    <a:stretch/>
                  </pic:blipFill>
                  <pic:spPr bwMode="auto">
                    <a:xfrm>
                      <a:off x="0" y="0"/>
                      <a:ext cx="5939624" cy="19830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87A54" w14:textId="2F6B161D" w:rsidR="00F5284B" w:rsidRDefault="00F5284B" w:rsidP="00820A58">
      <w:pPr>
        <w:pStyle w:val="affffe"/>
        <w:spacing w:after="240" w:line="276" w:lineRule="auto"/>
      </w:pPr>
      <w:bookmarkStart w:id="168" w:name="_Ref484641548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59</w:t>
      </w:r>
      <w:r>
        <w:rPr>
          <w:noProof/>
        </w:rPr>
        <w:fldChar w:fldCharType="end"/>
      </w:r>
      <w:bookmarkEnd w:id="168"/>
      <w:r w:rsidRPr="003A209E">
        <w:t xml:space="preserve"> – Окно списка новостей</w:t>
      </w:r>
    </w:p>
    <w:p w14:paraId="2B09C068" w14:textId="77777777" w:rsidR="00F5284B" w:rsidRDefault="00F5284B" w:rsidP="00F5284B">
      <w:r>
        <w:t>Для просмотра новости необходимо нажать соответствующую кнопку «Просмотр».</w:t>
      </w:r>
    </w:p>
    <w:p w14:paraId="30273218" w14:textId="77777777" w:rsidR="00F5284B" w:rsidRDefault="00F5284B" w:rsidP="005B6352">
      <w:pPr>
        <w:pStyle w:val="affff7"/>
        <w:spacing w:before="0"/>
      </w:pPr>
      <w:r>
        <w:rPr>
          <w:noProof/>
        </w:rPr>
        <w:drawing>
          <wp:inline distT="0" distB="0" distL="0" distR="0" wp14:anchorId="6754D6FA" wp14:editId="1BA79AA3">
            <wp:extent cx="6124467" cy="1289050"/>
            <wp:effectExtent l="19050" t="19050" r="10160" b="2540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t="4918"/>
                    <a:stretch/>
                  </pic:blipFill>
                  <pic:spPr bwMode="auto">
                    <a:xfrm>
                      <a:off x="0" y="0"/>
                      <a:ext cx="6147375" cy="12938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9942A" w14:textId="60AB731D" w:rsidR="00F5284B" w:rsidRDefault="00F5284B" w:rsidP="00820A58">
      <w:pPr>
        <w:pStyle w:val="affffe"/>
        <w:spacing w:after="240" w:line="276" w:lineRule="auto"/>
      </w:pPr>
      <w:bookmarkStart w:id="169" w:name="_Ref484641791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60</w:t>
      </w:r>
      <w:r>
        <w:rPr>
          <w:noProof/>
        </w:rPr>
        <w:fldChar w:fldCharType="end"/>
      </w:r>
      <w:bookmarkEnd w:id="169"/>
      <w:r w:rsidRPr="003A209E">
        <w:t xml:space="preserve"> – Окно просмотра новости</w:t>
      </w:r>
    </w:p>
    <w:p w14:paraId="6C75FA1A" w14:textId="751929AC" w:rsidR="00F5284B" w:rsidRDefault="00F5284B" w:rsidP="00F5284B">
      <w:r>
        <w:t xml:space="preserve">К новости могут быть проложены файлы, доступные на скачивание </w:t>
      </w:r>
      <w:r w:rsidR="001A6DF5">
        <w:t xml:space="preserve">       </w:t>
      </w:r>
      <w:r>
        <w:t>(</w:t>
      </w:r>
      <w:r w:rsidRPr="003A209E">
        <w:fldChar w:fldCharType="begin"/>
      </w:r>
      <w:r w:rsidRPr="003A209E">
        <w:instrText xml:space="preserve"> REF _Ref484641791 \h  \* MERGEFORMAT </w:instrText>
      </w:r>
      <w:r w:rsidRPr="003A209E">
        <w:fldChar w:fldCharType="separate"/>
      </w:r>
      <w:r w:rsidR="00DB25CD">
        <w:t>Рисунок 60</w:t>
      </w:r>
      <w:r w:rsidRPr="003A209E">
        <w:fldChar w:fldCharType="end"/>
      </w:r>
      <w:r>
        <w:t xml:space="preserve">). Для их загрузки необходимо воспользоваться соответствующей кнопкой </w:t>
      </w:r>
      <w:r>
        <w:rPr>
          <w:noProof/>
          <w:lang w:eastAsia="ru-RU"/>
        </w:rPr>
        <w:drawing>
          <wp:inline distT="0" distB="0" distL="0" distR="0" wp14:anchorId="67A418FB" wp14:editId="1D5F32B2">
            <wp:extent cx="200025" cy="219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После чего загрузка будет происходить по стандартному сценарию для функционирующего браузера.</w:t>
      </w:r>
    </w:p>
    <w:p w14:paraId="0508B867" w14:textId="3AB6D3D4" w:rsidR="00F5284B" w:rsidRDefault="00F5284B" w:rsidP="00F5284B">
      <w:r w:rsidRPr="006A6FED">
        <w:rPr>
          <w:b/>
          <w:bCs/>
        </w:rPr>
        <w:t>ВНИМАНИЕ!</w:t>
      </w:r>
      <w:r w:rsidR="00A86FA8" w:rsidRPr="006A6FED">
        <w:rPr>
          <w:b/>
          <w:bCs/>
        </w:rPr>
        <w:t>!!</w:t>
      </w:r>
      <w:r>
        <w:t xml:space="preserve"> Меню «Новости» доступно и без авторизации в </w:t>
      </w:r>
      <w:r w:rsidR="005B6352">
        <w:t>под</w:t>
      </w:r>
      <w:r>
        <w:t>системе.</w:t>
      </w:r>
    </w:p>
    <w:p w14:paraId="1AB73FE7" w14:textId="57E983D0" w:rsidR="00DB25CD" w:rsidRPr="00762E0E" w:rsidRDefault="00DB25CD" w:rsidP="00DB25CD">
      <w:r w:rsidRPr="00C40853">
        <w:t>В случае, если за время с последнего сеанса работы пользователя в подсистеме была добавлена новость/новости актуальная до первого прочтения, то при входе пользователя в подсистему после авторизации отобразится всплывающее окно «Что нового?» со списком новостей (</w:t>
      </w:r>
      <w:r w:rsidRPr="00C40853">
        <w:fldChar w:fldCharType="begin"/>
      </w:r>
      <w:r w:rsidRPr="00C40853">
        <w:instrText xml:space="preserve"> REF _Ref156208250 \h  \* MERGEFORMAT </w:instrText>
      </w:r>
      <w:r w:rsidRPr="00C40853">
        <w:fldChar w:fldCharType="separate"/>
      </w:r>
      <w:r w:rsidRPr="00C40853">
        <w:t xml:space="preserve">Рисунок </w:t>
      </w:r>
      <w:r w:rsidRPr="00C40853">
        <w:rPr>
          <w:noProof/>
        </w:rPr>
        <w:t>61</w:t>
      </w:r>
      <w:r w:rsidRPr="00C40853">
        <w:fldChar w:fldCharType="end"/>
      </w:r>
      <w:r w:rsidRPr="00C40853">
        <w:t>).</w:t>
      </w:r>
      <w:r w:rsidRPr="00762E0E">
        <w:t xml:space="preserve">  </w:t>
      </w:r>
    </w:p>
    <w:p w14:paraId="031B379F" w14:textId="77777777" w:rsidR="00DB25CD" w:rsidRPr="00C93A48" w:rsidRDefault="00DB25CD" w:rsidP="00820A58">
      <w:pPr>
        <w:ind w:firstLine="0"/>
        <w:jc w:val="center"/>
      </w:pPr>
      <w:r w:rsidRPr="0031394F">
        <w:rPr>
          <w:noProof/>
        </w:rPr>
        <w:drawing>
          <wp:inline distT="0" distB="0" distL="0" distR="0" wp14:anchorId="615A08D6" wp14:editId="5611DB13">
            <wp:extent cx="5940425" cy="2743200"/>
            <wp:effectExtent l="19050" t="19050" r="22225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b="1460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4F">
        <w:rPr>
          <w:noProof/>
        </w:rPr>
        <w:t xml:space="preserve"> </w:t>
      </w:r>
    </w:p>
    <w:p w14:paraId="463172CD" w14:textId="4D64D0B2" w:rsidR="00DB25CD" w:rsidRDefault="00DB25CD" w:rsidP="00820A58">
      <w:pPr>
        <w:spacing w:after="240" w:line="276" w:lineRule="auto"/>
        <w:ind w:firstLine="0"/>
        <w:jc w:val="center"/>
      </w:pPr>
      <w:bookmarkStart w:id="170" w:name="_Ref156208250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61</w:t>
      </w:r>
      <w:r w:rsidRPr="00573502">
        <w:rPr>
          <w:noProof/>
        </w:rPr>
        <w:fldChar w:fldCharType="end"/>
      </w:r>
      <w:bookmarkEnd w:id="170"/>
      <w:r w:rsidRPr="00573502">
        <w:t xml:space="preserve"> – Всплывающее окно «Что нового?». Пример отображения списка новостей</w:t>
      </w:r>
    </w:p>
    <w:p w14:paraId="1887B1DB" w14:textId="77777777" w:rsidR="00820A58" w:rsidRPr="00820A58" w:rsidRDefault="00820A58" w:rsidP="00820A58">
      <w:pPr>
        <w:spacing w:after="240" w:line="276" w:lineRule="auto"/>
        <w:ind w:firstLine="0"/>
        <w:jc w:val="center"/>
        <w:rPr>
          <w:sz w:val="12"/>
          <w:szCs w:val="12"/>
        </w:rPr>
      </w:pPr>
    </w:p>
    <w:p w14:paraId="720E0A79" w14:textId="77777777" w:rsidR="00DB25CD" w:rsidRPr="008118CB" w:rsidRDefault="00DB25CD" w:rsidP="00DB25CD">
      <w:r w:rsidRPr="00573502">
        <w:rPr>
          <w:rFonts w:eastAsia="Times New Roman"/>
          <w:b/>
          <w:bCs/>
        </w:rPr>
        <w:t>ВНИМАНИЕ!!!</w:t>
      </w:r>
      <w:r>
        <w:rPr>
          <w:rFonts w:eastAsia="Times New Roman"/>
        </w:rPr>
        <w:t xml:space="preserve"> </w:t>
      </w:r>
      <w:r w:rsidRPr="008118CB">
        <w:rPr>
          <w:rFonts w:eastAsia="Times New Roman"/>
        </w:rPr>
        <w:t>Список новостей формируется по дате создания новости от</w:t>
      </w:r>
      <w:r w:rsidRPr="008118CB">
        <w:t xml:space="preserve"> ранней к поздней.</w:t>
      </w:r>
    </w:p>
    <w:p w14:paraId="1FB4B94C" w14:textId="1F8494C8" w:rsidR="00DB25CD" w:rsidRPr="008118CB" w:rsidRDefault="00DB25CD" w:rsidP="00DB25CD">
      <w:r>
        <w:t>Д</w:t>
      </w:r>
      <w:r w:rsidRPr="008118CB">
        <w:t>ля просмотра полной информации по новости необходимо нажать ЛКМ на текст новости в одноименной колонке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61</w:t>
      </w:r>
      <w:r w:rsidRPr="008118CB">
        <w:fldChar w:fldCharType="end"/>
      </w:r>
      <w:r w:rsidRPr="008118CB">
        <w:t xml:space="preserve">). </w:t>
      </w:r>
    </w:p>
    <w:p w14:paraId="73355D77" w14:textId="3F0AE450" w:rsidR="00DB25CD" w:rsidRPr="008118CB" w:rsidRDefault="00DB25CD" w:rsidP="00DB25CD">
      <w:r w:rsidRPr="008118CB">
        <w:t xml:space="preserve">В результате отобразится окно с полной информацией по новости </w:t>
      </w:r>
      <w:r>
        <w:t xml:space="preserve">         </w:t>
      </w:r>
      <w:r w:rsidRPr="008118CB">
        <w:t>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62</w:t>
      </w:r>
      <w:r w:rsidRPr="008118CB">
        <w:fldChar w:fldCharType="end"/>
      </w:r>
      <w:r w:rsidRPr="008118CB">
        <w:t>).</w:t>
      </w:r>
    </w:p>
    <w:p w14:paraId="614F9BA9" w14:textId="77777777" w:rsidR="00DB25CD" w:rsidRDefault="00DB25CD" w:rsidP="00820A58">
      <w:pPr>
        <w:ind w:firstLine="0"/>
        <w:jc w:val="center"/>
        <w:rPr>
          <w:sz w:val="22"/>
          <w:szCs w:val="22"/>
        </w:rPr>
      </w:pPr>
      <w:r w:rsidRPr="004057C5">
        <w:rPr>
          <w:noProof/>
          <w:sz w:val="22"/>
          <w:szCs w:val="22"/>
        </w:rPr>
        <w:drawing>
          <wp:inline distT="0" distB="0" distL="0" distR="0" wp14:anchorId="060E3FDF" wp14:editId="6BB50AED">
            <wp:extent cx="5911850" cy="4796790"/>
            <wp:effectExtent l="19050" t="19050" r="12700" b="2286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/>
                    <a:srcRect l="481" r="-1"/>
                    <a:stretch/>
                  </pic:blipFill>
                  <pic:spPr bwMode="auto">
                    <a:xfrm>
                      <a:off x="0" y="0"/>
                      <a:ext cx="5911850" cy="47967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7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37EEE" w14:textId="105428DC" w:rsidR="00DB25CD" w:rsidRPr="00573502" w:rsidRDefault="00DB25CD" w:rsidP="00820A58">
      <w:pPr>
        <w:spacing w:before="120" w:after="120" w:line="480" w:lineRule="auto"/>
        <w:ind w:firstLine="0"/>
        <w:jc w:val="center"/>
      </w:pPr>
      <w:bookmarkStart w:id="171" w:name="_Ref156208303"/>
      <w:r w:rsidRPr="00573502">
        <w:t xml:space="preserve">Рисунок </w:t>
      </w:r>
      <w:r w:rsidRPr="00573502">
        <w:rPr>
          <w:noProof/>
        </w:rPr>
        <w:fldChar w:fldCharType="begin"/>
      </w:r>
      <w:r w:rsidRPr="00573502">
        <w:rPr>
          <w:noProof/>
        </w:rPr>
        <w:instrText xml:space="preserve"> SEQ Рисунок \* ARABIC </w:instrText>
      </w:r>
      <w:r w:rsidRPr="00573502">
        <w:rPr>
          <w:noProof/>
        </w:rPr>
        <w:fldChar w:fldCharType="separate"/>
      </w:r>
      <w:r>
        <w:rPr>
          <w:noProof/>
        </w:rPr>
        <w:t>62</w:t>
      </w:r>
      <w:r w:rsidRPr="00573502">
        <w:rPr>
          <w:noProof/>
        </w:rPr>
        <w:fldChar w:fldCharType="end"/>
      </w:r>
      <w:bookmarkEnd w:id="171"/>
      <w:r w:rsidRPr="00573502">
        <w:t xml:space="preserve"> – Окно с отображением полной информации по новости</w:t>
      </w:r>
    </w:p>
    <w:p w14:paraId="74F956CF" w14:textId="5FDB31A5" w:rsidR="00DB25CD" w:rsidRPr="008118CB" w:rsidRDefault="00DB25CD" w:rsidP="00DB25CD">
      <w:r w:rsidRPr="008118CB">
        <w:t>Для закрытия данного окна после прочтения новости необходимо нажать кнопку «Ок» (</w:t>
      </w:r>
      <w:r w:rsidRPr="008118CB">
        <w:fldChar w:fldCharType="begin"/>
      </w:r>
      <w:r w:rsidRPr="008118CB">
        <w:instrText xml:space="preserve"> REF _Ref156208303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62</w:t>
      </w:r>
      <w:r w:rsidRPr="008118CB">
        <w:fldChar w:fldCharType="end"/>
      </w:r>
      <w:r w:rsidRPr="008118CB">
        <w:t>).</w:t>
      </w:r>
    </w:p>
    <w:p w14:paraId="1C84480D" w14:textId="77777777" w:rsidR="00DB25CD" w:rsidRPr="008118CB" w:rsidRDefault="00DB25CD" w:rsidP="00DB25CD">
      <w:r w:rsidRPr="008118CB">
        <w:rPr>
          <w:b/>
          <w:bCs/>
        </w:rPr>
        <w:t>ВНИМАНИЕ!!!</w:t>
      </w:r>
      <w:r w:rsidRPr="008118CB">
        <w:t xml:space="preserve"> </w:t>
      </w:r>
      <w:r w:rsidRPr="008118CB">
        <w:rPr>
          <w:rFonts w:eastAsia="Times New Roman"/>
        </w:rPr>
        <w:t xml:space="preserve">Новость отображается у пользователя в </w:t>
      </w:r>
      <w:r w:rsidRPr="008118CB">
        <w:t xml:space="preserve">списке новостей окна «Что нового?» </w:t>
      </w:r>
      <w:r w:rsidRPr="008118CB">
        <w:rPr>
          <w:rFonts w:eastAsia="Times New Roman"/>
        </w:rPr>
        <w:t>до первого нажатия кнопки «Ок».</w:t>
      </w:r>
    </w:p>
    <w:p w14:paraId="56B4C35B" w14:textId="7189F4C9" w:rsidR="00DB25CD" w:rsidRDefault="00DB25CD" w:rsidP="00DB25CD">
      <w:r w:rsidRPr="008118CB">
        <w:t>В результате окно будет закрыто, а новость удалится из списка новостей            (</w:t>
      </w:r>
      <w:r w:rsidRPr="008118CB">
        <w:fldChar w:fldCharType="begin"/>
      </w:r>
      <w:r w:rsidRPr="008118CB">
        <w:instrText xml:space="preserve"> REF _Ref156208250 \h </w:instrText>
      </w:r>
      <w:r>
        <w:instrText xml:space="preserve"> \* MERGEFORMAT </w:instrText>
      </w:r>
      <w:r w:rsidRPr="008118CB">
        <w:fldChar w:fldCharType="separate"/>
      </w:r>
      <w:r w:rsidRPr="00573502">
        <w:t xml:space="preserve">Рисунок </w:t>
      </w:r>
      <w:r>
        <w:rPr>
          <w:noProof/>
        </w:rPr>
        <w:t>61</w:t>
      </w:r>
      <w:r w:rsidRPr="008118CB">
        <w:fldChar w:fldCharType="end"/>
      </w:r>
      <w:r w:rsidRPr="008118CB">
        <w:t>).</w:t>
      </w:r>
    </w:p>
    <w:p w14:paraId="5A990950" w14:textId="77777777" w:rsidR="009D3A7B" w:rsidRPr="00F774FA" w:rsidRDefault="009D3A7B" w:rsidP="009D3A7B">
      <w:pPr>
        <w:pStyle w:val="af1"/>
        <w:keepNext/>
      </w:pPr>
      <w:bookmarkStart w:id="172" w:name="_Toc106201516"/>
      <w:bookmarkStart w:id="173" w:name="_Toc156380132"/>
      <w:r>
        <w:t>Печать пустого бланка МС</w:t>
      </w:r>
      <w:bookmarkEnd w:id="172"/>
      <w:bookmarkEnd w:id="173"/>
    </w:p>
    <w:p w14:paraId="3C072126" w14:textId="6EE1103D" w:rsidR="009D3A7B" w:rsidRDefault="009D3A7B" w:rsidP="009D3A7B">
      <w:pPr>
        <w:rPr>
          <w:rFonts w:cs="Arial"/>
        </w:rPr>
      </w:pPr>
      <w:r w:rsidRPr="004728C9">
        <w:rPr>
          <w:rFonts w:cs="Arial"/>
        </w:rPr>
        <w:t xml:space="preserve">Для </w:t>
      </w:r>
      <w:r>
        <w:rPr>
          <w:rFonts w:cs="Arial"/>
        </w:rPr>
        <w:t xml:space="preserve">печати пустого бланка МС с </w:t>
      </w:r>
      <w:r>
        <w:rPr>
          <w:bCs/>
        </w:rPr>
        <w:t xml:space="preserve">дальнейшим заполнением его от руки пользователю необходимо в </w:t>
      </w:r>
      <w:r w:rsidRPr="00D01439">
        <w:t>основном окне</w:t>
      </w:r>
      <w:r>
        <w:t xml:space="preserve"> работы с</w:t>
      </w:r>
      <w:r w:rsidRPr="00D01439">
        <w:t xml:space="preserve"> подсистем</w:t>
      </w:r>
      <w:r>
        <w:t xml:space="preserve">ой воспользоваться одной из следующих кнопок </w:t>
      </w:r>
      <w:r w:rsidRPr="001713D9">
        <w:rPr>
          <w:bCs/>
        </w:rPr>
        <w:t>«Бланк МСС», «Бланк МСПС» и</w:t>
      </w:r>
      <w:r>
        <w:rPr>
          <w:bCs/>
        </w:rPr>
        <w:t>ли</w:t>
      </w:r>
      <w:r w:rsidRPr="001713D9">
        <w:rPr>
          <w:bCs/>
        </w:rPr>
        <w:t xml:space="preserve"> «Бланк МСР»</w:t>
      </w:r>
      <w:r w:rsidRPr="004728C9">
        <w:rPr>
          <w:rFonts w:cs="Arial"/>
        </w:rPr>
        <w:t xml:space="preserve"> </w:t>
      </w:r>
      <w:r>
        <w:rPr>
          <w:rFonts w:cs="Arial"/>
        </w:rPr>
        <w:t xml:space="preserve">     </w:t>
      </w:r>
      <w:r w:rsidRPr="004728C9">
        <w:rPr>
          <w:rFonts w:cs="Arial"/>
        </w:rPr>
        <w:t>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_Ref106201262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63</w:t>
      </w:r>
      <w:r>
        <w:rPr>
          <w:rFonts w:cs="Arial"/>
        </w:rPr>
        <w:fldChar w:fldCharType="end"/>
      </w:r>
      <w:r w:rsidRPr="004728C9">
        <w:rPr>
          <w:rFonts w:cs="Arial"/>
        </w:rPr>
        <w:t>).</w:t>
      </w:r>
    </w:p>
    <w:p w14:paraId="788F7589" w14:textId="53AED456" w:rsidR="009D3A7B" w:rsidRDefault="00E16E89" w:rsidP="00723FDE">
      <w:pPr>
        <w:ind w:firstLine="0"/>
        <w:jc w:val="center"/>
        <w:rPr>
          <w:rFonts w:cs="Arial"/>
        </w:rPr>
      </w:pPr>
      <w:r w:rsidRPr="00E16E89">
        <w:rPr>
          <w:noProof/>
        </w:rPr>
        <w:drawing>
          <wp:inline distT="0" distB="0" distL="0" distR="0" wp14:anchorId="73CE4A73" wp14:editId="29CB73F4">
            <wp:extent cx="5989865" cy="2218699"/>
            <wp:effectExtent l="19050" t="19050" r="11430" b="1016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99830" cy="22223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9CF498" w14:textId="79EA4FB4" w:rsidR="009D3A7B" w:rsidRPr="004728C9" w:rsidRDefault="009D3A7B" w:rsidP="00820A58">
      <w:pPr>
        <w:pStyle w:val="affffe"/>
        <w:spacing w:after="240" w:line="276" w:lineRule="auto"/>
      </w:pPr>
      <w:bookmarkStart w:id="174" w:name="_Ref106201262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DB25CD">
        <w:rPr>
          <w:noProof/>
        </w:rPr>
        <w:t>63</w:t>
      </w:r>
      <w:r w:rsidRPr="004728C9">
        <w:rPr>
          <w:noProof/>
        </w:rPr>
        <w:fldChar w:fldCharType="end"/>
      </w:r>
      <w:bookmarkEnd w:id="174"/>
      <w:r w:rsidRPr="004728C9">
        <w:t xml:space="preserve"> – </w:t>
      </w:r>
      <w:r w:rsidRPr="00033ED6">
        <w:t xml:space="preserve">Основное окно подсистемы. Кнопки </w:t>
      </w:r>
      <w:r w:rsidRPr="00033ED6">
        <w:rPr>
          <w:bCs/>
        </w:rPr>
        <w:t>«Бланк МСС», «Бланк МСПС» и «Бланк МСР»</w:t>
      </w:r>
    </w:p>
    <w:p w14:paraId="4A602D61" w14:textId="66A34B85" w:rsidR="009D3A7B" w:rsidRDefault="009D3A7B" w:rsidP="009D3A7B">
      <w:pPr>
        <w:rPr>
          <w:rFonts w:cs="Arial"/>
        </w:rPr>
      </w:pPr>
      <w:r>
        <w:rPr>
          <w:rFonts w:cs="Arial"/>
        </w:rPr>
        <w:t xml:space="preserve">В результате отобразится пустой бланк МС, в котором пользователю следует </w:t>
      </w:r>
      <w:r w:rsidRPr="00033ED6">
        <w:rPr>
          <w:rFonts w:cs="Arial"/>
        </w:rPr>
        <w:t>по кнопке</w:t>
      </w:r>
      <w:r w:rsidRPr="00033ED6">
        <w:rPr>
          <w:rFonts w:cs="Arial"/>
          <w:noProof/>
        </w:rPr>
        <w:drawing>
          <wp:inline distT="0" distB="0" distL="0" distR="0" wp14:anchorId="4C2A5CF5" wp14:editId="103D0217">
            <wp:extent cx="276264" cy="190527"/>
            <wp:effectExtent l="0" t="0" r="9525" b="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3ED6">
        <w:rPr>
          <w:rFonts w:cs="Arial"/>
        </w:rPr>
        <w:t>скачать бланк на локальный ресурс и затем, распечатав его, заполнить требуемые поля от руки</w:t>
      </w:r>
      <w:r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_Ref106201407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64</w:t>
      </w:r>
      <w:r>
        <w:rPr>
          <w:rFonts w:cs="Arial"/>
        </w:rPr>
        <w:fldChar w:fldCharType="end"/>
      </w:r>
      <w:r>
        <w:rPr>
          <w:rFonts w:cs="Arial"/>
        </w:rPr>
        <w:t>).</w:t>
      </w:r>
    </w:p>
    <w:p w14:paraId="66B9CAFC" w14:textId="1EC6E6B3" w:rsidR="009D3A7B" w:rsidRDefault="00CC7B52" w:rsidP="009D3A7B">
      <w:pPr>
        <w:ind w:firstLine="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4F8D158D" wp14:editId="3338E642">
            <wp:extent cx="6022317" cy="3630386"/>
            <wp:effectExtent l="19050" t="19050" r="17145" b="2730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054" cy="36374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0B8BFD" w14:textId="3A41B1DD" w:rsidR="009D3A7B" w:rsidRPr="003A209E" w:rsidRDefault="009D3A7B" w:rsidP="00820A58">
      <w:pPr>
        <w:pStyle w:val="affffe"/>
        <w:spacing w:after="240" w:line="276" w:lineRule="auto"/>
      </w:pPr>
      <w:bookmarkStart w:id="175" w:name="_Ref106201407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DB25CD">
        <w:rPr>
          <w:noProof/>
        </w:rPr>
        <w:t>64</w:t>
      </w:r>
      <w:r w:rsidRPr="004728C9">
        <w:rPr>
          <w:noProof/>
        </w:rPr>
        <w:fldChar w:fldCharType="end"/>
      </w:r>
      <w:bookmarkEnd w:id="175"/>
      <w:r w:rsidRPr="004728C9">
        <w:t xml:space="preserve"> – </w:t>
      </w:r>
      <w:r>
        <w:t xml:space="preserve">Пример пустого бланка МС. </w:t>
      </w:r>
      <w:r w:rsidRPr="00033ED6">
        <w:t>Кнопка для загрузки бланка свидетельства на локальный ресурс</w:t>
      </w:r>
    </w:p>
    <w:p w14:paraId="0EDDDC5C" w14:textId="77777777" w:rsidR="00C01B2C" w:rsidRDefault="00C01B2C" w:rsidP="00C01B2C">
      <w:pPr>
        <w:pStyle w:val="af1"/>
      </w:pPr>
      <w:bookmarkStart w:id="176" w:name="_Toc508120711"/>
      <w:bookmarkStart w:id="177" w:name="_Toc508120712"/>
      <w:bookmarkStart w:id="178" w:name="_Toc508120713"/>
      <w:bookmarkStart w:id="179" w:name="_Toc508120714"/>
      <w:bookmarkStart w:id="180" w:name="_Toc508120715"/>
      <w:bookmarkStart w:id="181" w:name="_Toc508120716"/>
      <w:bookmarkStart w:id="182" w:name="_Toc508120717"/>
      <w:bookmarkStart w:id="183" w:name="_Toc508120718"/>
      <w:bookmarkStart w:id="184" w:name="_Toc508120719"/>
      <w:bookmarkStart w:id="185" w:name="_Toc508120720"/>
      <w:bookmarkStart w:id="186" w:name="_Toc508120721"/>
      <w:bookmarkStart w:id="187" w:name="_Toc508120722"/>
      <w:bookmarkStart w:id="188" w:name="_Toc508120723"/>
      <w:bookmarkStart w:id="189" w:name="_Toc508120724"/>
      <w:bookmarkStart w:id="190" w:name="_Toc508120725"/>
      <w:bookmarkStart w:id="191" w:name="_Toc508120726"/>
      <w:bookmarkStart w:id="192" w:name="_Ref25844452"/>
      <w:bookmarkStart w:id="193" w:name="_Toc156380133"/>
      <w:bookmarkEnd w:id="158"/>
      <w:bookmarkEnd w:id="159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>
        <w:t>Личный кабинет пользователя</w:t>
      </w:r>
      <w:bookmarkEnd w:id="192"/>
      <w:bookmarkEnd w:id="193"/>
    </w:p>
    <w:p w14:paraId="705B80A6" w14:textId="41777EBA" w:rsidR="00C01B2C" w:rsidRDefault="00C01B2C" w:rsidP="00C01B2C">
      <w:r>
        <w:t>Для ролей</w:t>
      </w:r>
      <w:r w:rsidRPr="00151989">
        <w:t xml:space="preserve"> «</w:t>
      </w:r>
      <w:r>
        <w:t>Проверяющий свидетельства о смерти</w:t>
      </w:r>
      <w:r w:rsidRPr="00151989">
        <w:t>»</w:t>
      </w:r>
      <w:r>
        <w:t>, «Проверяющий свидетельства о перинатальной смерти», «Проверяющий свидетельства о рождении» работа должна производиться пользователем с профилем «Проверяющий». Текущий профиль пользователя отображается под ФИО пользователя</w:t>
      </w:r>
      <w:r w:rsidRPr="00151989" w:rsidDel="000B6693">
        <w:t xml:space="preserve"> </w:t>
      </w:r>
      <w:r>
        <w:t>(</w:t>
      </w:r>
      <w:r>
        <w:fldChar w:fldCharType="begin"/>
      </w:r>
      <w:r>
        <w:instrText xml:space="preserve"> REF _Ref25844409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65</w:t>
      </w:r>
      <w:r>
        <w:fldChar w:fldCharType="end"/>
      </w:r>
      <w:r>
        <w:t>).</w:t>
      </w:r>
    </w:p>
    <w:p w14:paraId="0163483C" w14:textId="760F34E4" w:rsidR="00C01B2C" w:rsidRDefault="00E16E89" w:rsidP="00481FF4">
      <w:pPr>
        <w:pStyle w:val="affff7"/>
        <w:spacing w:before="0"/>
      </w:pPr>
      <w:r w:rsidRPr="00E16E89">
        <w:rPr>
          <w:noProof/>
        </w:rPr>
        <w:drawing>
          <wp:inline distT="0" distB="0" distL="0" distR="0" wp14:anchorId="3D3C0491" wp14:editId="32DDD7F8">
            <wp:extent cx="1657581" cy="485843"/>
            <wp:effectExtent l="19050" t="19050" r="19050" b="285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57581" cy="485843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01B2C" w:rsidDel="00390F4C">
        <w:rPr>
          <w:noProof/>
          <w:lang w:eastAsia="ru-RU"/>
        </w:rPr>
        <w:t xml:space="preserve"> </w:t>
      </w:r>
      <w:r w:rsidR="00C01B2C" w:rsidRPr="00E43CDE">
        <w:rPr>
          <w:noProof/>
          <w:lang w:eastAsia="ru-RU"/>
        </w:rPr>
        <w:t xml:space="preserve"> </w:t>
      </w:r>
      <w:r w:rsidR="00C01B2C">
        <w:rPr>
          <w:noProof/>
          <w:lang w:eastAsia="ru-RU"/>
        </w:rPr>
        <w:t xml:space="preserve"> </w:t>
      </w:r>
    </w:p>
    <w:p w14:paraId="58D6D6E0" w14:textId="314F2E22" w:rsidR="00C01B2C" w:rsidRDefault="00C01B2C" w:rsidP="00820A58">
      <w:pPr>
        <w:pStyle w:val="affffe"/>
        <w:spacing w:after="240" w:line="276" w:lineRule="auto"/>
      </w:pPr>
      <w:bookmarkStart w:id="194" w:name="_Ref25844409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65</w:t>
      </w:r>
      <w:r>
        <w:rPr>
          <w:noProof/>
        </w:rPr>
        <w:fldChar w:fldCharType="end"/>
      </w:r>
      <w:bookmarkEnd w:id="194"/>
      <w:r w:rsidRPr="00732129">
        <w:t xml:space="preserve"> </w:t>
      </w:r>
      <w:r>
        <w:t>– Профиль пользователя</w:t>
      </w:r>
    </w:p>
    <w:p w14:paraId="44FE283E" w14:textId="262725F4" w:rsidR="00C01B2C" w:rsidRPr="00617C5B" w:rsidRDefault="00C01B2C" w:rsidP="00C01B2C">
      <w:r>
        <w:t xml:space="preserve">Если пользователь имеет несколько профилей, то необходимо выбрать профиль </w:t>
      </w:r>
      <w:r w:rsidRPr="00151989">
        <w:t>«</w:t>
      </w:r>
      <w:r>
        <w:t>Проверяющий</w:t>
      </w:r>
      <w:r w:rsidRPr="00151989">
        <w:t>»</w:t>
      </w:r>
      <w:r>
        <w:t xml:space="preserve"> в личном </w:t>
      </w:r>
      <w:r w:rsidRPr="00011EF4">
        <w:t>кабинете (п.</w:t>
      </w:r>
      <w:r>
        <w:fldChar w:fldCharType="begin"/>
      </w:r>
      <w:r>
        <w:instrText xml:space="preserve"> REF _Ref25844441 \n \h </w:instrText>
      </w:r>
      <w:r>
        <w:fldChar w:fldCharType="separate"/>
      </w:r>
      <w:r w:rsidR="00DB25CD">
        <w:t>4.13.2</w:t>
      </w:r>
      <w:r>
        <w:fldChar w:fldCharType="end"/>
      </w:r>
      <w:r w:rsidR="00492709">
        <w:t xml:space="preserve"> настоящего документа</w:t>
      </w:r>
      <w:r w:rsidRPr="00011EF4">
        <w:t>).</w:t>
      </w:r>
    </w:p>
    <w:p w14:paraId="655AA1CC" w14:textId="77777777" w:rsidR="00C01B2C" w:rsidRDefault="00C01B2C" w:rsidP="00C01B2C">
      <w:pPr>
        <w:pStyle w:val="af2"/>
        <w:keepNext/>
      </w:pPr>
      <w:bookmarkStart w:id="195" w:name="_Toc156380134"/>
      <w:r>
        <w:t>Данные пользователя</w:t>
      </w:r>
      <w:bookmarkEnd w:id="195"/>
    </w:p>
    <w:p w14:paraId="60FDEFB1" w14:textId="1899C590" w:rsidR="00C01B2C" w:rsidRDefault="00C01B2C" w:rsidP="00C01B2C">
      <w:r>
        <w:t>Для просмотра</w:t>
      </w:r>
      <w:r w:rsidRPr="00617C5B">
        <w:t>/</w:t>
      </w:r>
      <w:r>
        <w:t>изменения текущего профиля пользователя, а также его личных данных, в подсистеме предусмотрен личный кабинет. Для того, чтобы открыть личный кабинет, следует нажать на ФИО в панели главного меню</w:t>
      </w:r>
      <w:r w:rsidDel="000B6693">
        <w:t xml:space="preserve"> </w:t>
      </w:r>
      <w:r>
        <w:t>(</w:t>
      </w:r>
      <w:r>
        <w:fldChar w:fldCharType="begin"/>
      </w:r>
      <w:r>
        <w:instrText xml:space="preserve"> REF _Ref25844409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65</w:t>
      </w:r>
      <w:r>
        <w:fldChar w:fldCharType="end"/>
      </w:r>
      <w:r>
        <w:t>).</w:t>
      </w:r>
    </w:p>
    <w:p w14:paraId="08E13850" w14:textId="0EAAB97A" w:rsidR="00C01B2C" w:rsidRDefault="00C01B2C" w:rsidP="00C01B2C">
      <w:r>
        <w:t>Окно личного кабинета представлено на рисунке ниже (</w:t>
      </w:r>
      <w:r>
        <w:fldChar w:fldCharType="begin"/>
      </w:r>
      <w:r>
        <w:instrText xml:space="preserve"> REF _Ref25844410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66</w:t>
      </w:r>
      <w:r>
        <w:fldChar w:fldCharType="end"/>
      </w:r>
      <w:r>
        <w:t>).</w:t>
      </w:r>
    </w:p>
    <w:p w14:paraId="433A14D4" w14:textId="17EC4052" w:rsidR="00C01B2C" w:rsidRDefault="001A6DF5" w:rsidP="00C01B2C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A4CF46F" wp14:editId="6AE78412">
            <wp:extent cx="6120130" cy="6807835"/>
            <wp:effectExtent l="19050" t="19050" r="13970" b="1206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07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C01B2C">
        <w:rPr>
          <w:noProof/>
          <w:lang w:eastAsia="ru-RU"/>
        </w:rPr>
        <w:t xml:space="preserve"> </w:t>
      </w:r>
    </w:p>
    <w:p w14:paraId="263DD299" w14:textId="5FBA272D" w:rsidR="00C01B2C" w:rsidRPr="004D0B9A" w:rsidRDefault="00C01B2C" w:rsidP="00820A58">
      <w:pPr>
        <w:pStyle w:val="affffe"/>
        <w:spacing w:after="240" w:line="276" w:lineRule="auto"/>
      </w:pPr>
      <w:bookmarkStart w:id="196" w:name="_Ref25844410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66</w:t>
      </w:r>
      <w:r>
        <w:rPr>
          <w:noProof/>
        </w:rPr>
        <w:fldChar w:fldCharType="end"/>
      </w:r>
      <w:bookmarkEnd w:id="196"/>
      <w:r w:rsidRPr="00732129">
        <w:t xml:space="preserve"> </w:t>
      </w:r>
      <w:r>
        <w:t>– Личный кабинет пользователя</w:t>
      </w:r>
    </w:p>
    <w:p w14:paraId="2CC4F94C" w14:textId="77777777" w:rsidR="00C01B2C" w:rsidRPr="00BA4895" w:rsidRDefault="00C01B2C" w:rsidP="00C01B2C">
      <w:r w:rsidRPr="00C3042F">
        <w:t>В разделе «Кабинет пользователя» возможно редактирование личных данных пользователя</w:t>
      </w:r>
      <w:r>
        <w:t>. Для сохранения внесенных изменений необходимо нажать кнопку «Сохранить».</w:t>
      </w:r>
    </w:p>
    <w:p w14:paraId="1B9C978D" w14:textId="77777777" w:rsidR="00C01B2C" w:rsidRDefault="00C01B2C" w:rsidP="00C01B2C">
      <w:r w:rsidRPr="00B21C3F">
        <w:rPr>
          <w:b/>
          <w:bCs/>
        </w:rPr>
        <w:t>ВНИМАНИЕ</w:t>
      </w:r>
      <w:r w:rsidRPr="004C0AFF">
        <w:rPr>
          <w:b/>
          <w:bCs/>
        </w:rPr>
        <w:t>!!!</w:t>
      </w:r>
      <w:r>
        <w:t xml:space="preserve"> Будьте внимательны при внесении изменений в свои личные данные. Они используются при передаче и получении данных по интеграционной шине.</w:t>
      </w:r>
    </w:p>
    <w:p w14:paraId="616EC5E0" w14:textId="77777777" w:rsidR="00C01B2C" w:rsidRDefault="00C01B2C" w:rsidP="00C01B2C">
      <w:pPr>
        <w:pStyle w:val="af2"/>
        <w:keepNext/>
      </w:pPr>
      <w:bookmarkStart w:id="197" w:name="_Ref25844441"/>
      <w:bookmarkStart w:id="198" w:name="_Toc156380135"/>
      <w:r>
        <w:t>Смена профиля</w:t>
      </w:r>
      <w:bookmarkEnd w:id="197"/>
      <w:bookmarkEnd w:id="198"/>
    </w:p>
    <w:p w14:paraId="71AA116B" w14:textId="5BCC6C20" w:rsidR="00C01B2C" w:rsidRDefault="00C01B2C" w:rsidP="00C01B2C">
      <w:r>
        <w:t>Раздел «Текущий профиль пользователя» показывает информацию о МО пользователя, его должности и список ролей (</w:t>
      </w:r>
      <w:r>
        <w:fldChar w:fldCharType="begin"/>
      </w:r>
      <w:r>
        <w:instrText xml:space="preserve"> REF _Ref25844410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66</w:t>
      </w:r>
      <w:r>
        <w:fldChar w:fldCharType="end"/>
      </w:r>
      <w:r>
        <w:t>).</w:t>
      </w:r>
    </w:p>
    <w:p w14:paraId="246B170E" w14:textId="4D012DB6" w:rsidR="00C01B2C" w:rsidRDefault="00C01B2C" w:rsidP="00C01B2C">
      <w:r>
        <w:t xml:space="preserve">Для работы под одной из ролей: </w:t>
      </w:r>
      <w:r w:rsidRPr="00151989">
        <w:t>«</w:t>
      </w:r>
      <w:r>
        <w:t>Проверяющий свидетельства о смерти</w:t>
      </w:r>
      <w:r w:rsidRPr="00151989">
        <w:t>»</w:t>
      </w:r>
      <w:r>
        <w:t xml:space="preserve">, </w:t>
      </w:r>
      <w:r w:rsidRPr="00151989">
        <w:t>«</w:t>
      </w:r>
      <w:r>
        <w:t>Проверяющий свидетельства о перинатальной смерти</w:t>
      </w:r>
      <w:r w:rsidRPr="00151989">
        <w:t>»</w:t>
      </w:r>
      <w:r>
        <w:t>,</w:t>
      </w:r>
      <w:r w:rsidRPr="00151989">
        <w:t xml:space="preserve"> «</w:t>
      </w:r>
      <w:r>
        <w:t>Проверяющий свидетельства о рождении», необходимо в поле «Профиль» выбрать из выпадающего списка значение «Проверяющий» (</w:t>
      </w:r>
      <w:r>
        <w:fldChar w:fldCharType="begin"/>
      </w:r>
      <w:r>
        <w:instrText xml:space="preserve"> REF _Ref25844426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67</w:t>
      </w:r>
      <w:r>
        <w:fldChar w:fldCharType="end"/>
      </w:r>
      <w:r>
        <w:t xml:space="preserve">). </w:t>
      </w:r>
    </w:p>
    <w:p w14:paraId="3B603E31" w14:textId="77777777" w:rsidR="00C01B2C" w:rsidRDefault="00C01B2C" w:rsidP="00C01B2C">
      <w:pPr>
        <w:keepNext/>
        <w:ind w:firstLine="0"/>
        <w:jc w:val="center"/>
        <w:rPr>
          <w:noProof/>
          <w:lang w:eastAsia="ru-RU"/>
        </w:rPr>
      </w:pPr>
      <w:r>
        <w:rPr>
          <w:noProof/>
        </w:rPr>
        <w:drawing>
          <wp:inline distT="0" distB="0" distL="0" distR="0" wp14:anchorId="1BF2E429" wp14:editId="08ADD16B">
            <wp:extent cx="3277854" cy="683767"/>
            <wp:effectExtent l="19050" t="19050" r="18415" b="215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411758" cy="711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4C024A01" w14:textId="110E86B5" w:rsidR="00C01B2C" w:rsidRDefault="00C01B2C" w:rsidP="003308A5">
      <w:pPr>
        <w:pStyle w:val="affffe"/>
        <w:spacing w:after="240" w:line="276" w:lineRule="auto"/>
      </w:pPr>
      <w:bookmarkStart w:id="199" w:name="_Ref25844426"/>
      <w:r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DB25CD">
        <w:rPr>
          <w:noProof/>
        </w:rPr>
        <w:t>67</w:t>
      </w:r>
      <w:r>
        <w:rPr>
          <w:noProof/>
        </w:rPr>
        <w:fldChar w:fldCharType="end"/>
      </w:r>
      <w:bookmarkEnd w:id="199"/>
      <w:r>
        <w:t xml:space="preserve"> – Выбранный </w:t>
      </w:r>
      <w:r w:rsidRPr="00617C5B">
        <w:rPr>
          <w:sz w:val="22"/>
        </w:rPr>
        <w:t>профиль</w:t>
      </w:r>
      <w:r>
        <w:t xml:space="preserve"> пользователя</w:t>
      </w:r>
    </w:p>
    <w:p w14:paraId="4BE813F1" w14:textId="31B6C723" w:rsidR="00182446" w:rsidRDefault="00182446" w:rsidP="0039623A">
      <w:pPr>
        <w:pStyle w:val="af1"/>
      </w:pPr>
      <w:bookmarkStart w:id="200" w:name="_Toc156380136"/>
      <w:r>
        <w:t>Завершение работы</w:t>
      </w:r>
      <w:bookmarkEnd w:id="74"/>
      <w:bookmarkEnd w:id="75"/>
      <w:bookmarkEnd w:id="200"/>
    </w:p>
    <w:p w14:paraId="2151E49C" w14:textId="43451F32" w:rsidR="00E23A6D" w:rsidRDefault="00E23A6D" w:rsidP="00E23A6D">
      <w:r w:rsidRPr="001D301C">
        <w:t xml:space="preserve">Для выхода из </w:t>
      </w:r>
      <w:r w:rsidR="002F4277">
        <w:rPr>
          <w:lang w:val="en-US"/>
        </w:rPr>
        <w:t>web</w:t>
      </w:r>
      <w:r w:rsidRPr="001D301C">
        <w:t>-приложения</w:t>
      </w:r>
      <w:r>
        <w:t xml:space="preserve"> необходимо нажать кнопку «Выйти», расположенную в </w:t>
      </w:r>
      <w:r w:rsidRPr="00BE42A2">
        <w:t>правой части главного мен</w:t>
      </w:r>
      <w:r>
        <w:t>ю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>
        <w:fldChar w:fldCharType="end"/>
      </w:r>
      <w:r>
        <w:t>).</w:t>
      </w:r>
    </w:p>
    <w:p w14:paraId="5DBC0944" w14:textId="7FD8BE17" w:rsidR="00E23A6D" w:rsidRDefault="00E23A6D" w:rsidP="00E23A6D">
      <w:r>
        <w:t>После этого произойдет автоматический выход из учетной записи на портале госуслуг (</w:t>
      </w:r>
      <w:r>
        <w:fldChar w:fldCharType="begin"/>
      </w:r>
      <w:r>
        <w:instrText xml:space="preserve"> REF _Ref503881835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68</w:t>
      </w:r>
      <w:r>
        <w:fldChar w:fldCharType="end"/>
      </w:r>
      <w:r>
        <w:t>) и возврат на стартовую страницу приложения (</w:t>
      </w:r>
      <w:r>
        <w:fldChar w:fldCharType="begin"/>
      </w:r>
      <w:r>
        <w:instrText xml:space="preserve"> REF _Ref503871690 \h </w:instrText>
      </w:r>
      <w:r>
        <w:fldChar w:fldCharType="separate"/>
      </w:r>
      <w:r w:rsidR="00DB25CD" w:rsidRPr="00F63441">
        <w:t xml:space="preserve">Рисунок </w:t>
      </w:r>
      <w:r w:rsidR="00DB25CD">
        <w:rPr>
          <w:noProof/>
        </w:rPr>
        <w:t>1</w:t>
      </w:r>
      <w:r>
        <w:fldChar w:fldCharType="end"/>
      </w:r>
      <w:r>
        <w:t>).</w:t>
      </w:r>
    </w:p>
    <w:p w14:paraId="11BC5251" w14:textId="77777777" w:rsidR="00E23A6D" w:rsidRDefault="00E23A6D" w:rsidP="00180782">
      <w:pPr>
        <w:pStyle w:val="affff7"/>
        <w:keepNext/>
        <w:spacing w:before="0"/>
      </w:pPr>
      <w:r>
        <w:rPr>
          <w:noProof/>
          <w:lang w:eastAsia="ru-RU"/>
        </w:rPr>
        <w:drawing>
          <wp:inline distT="0" distB="0" distL="0" distR="0" wp14:anchorId="1399E26A" wp14:editId="26081334">
            <wp:extent cx="6120765" cy="1393190"/>
            <wp:effectExtent l="19050" t="19050" r="13335" b="165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931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AEB463" w14:textId="10635943" w:rsidR="00E23A6D" w:rsidRPr="001D301C" w:rsidRDefault="00E23A6D" w:rsidP="003308A5">
      <w:pPr>
        <w:pStyle w:val="affffe"/>
        <w:spacing w:after="240" w:line="276" w:lineRule="auto"/>
      </w:pPr>
      <w:bookmarkStart w:id="201" w:name="_Ref503881835"/>
      <w:r>
        <w:t xml:space="preserve">Рисунок </w:t>
      </w:r>
      <w:r w:rsidR="00CE3E14">
        <w:rPr>
          <w:noProof/>
        </w:rPr>
        <w:fldChar w:fldCharType="begin"/>
      </w:r>
      <w:r w:rsidR="00CE3E14">
        <w:rPr>
          <w:noProof/>
        </w:rPr>
        <w:instrText xml:space="preserve"> SEQ Рисунок \* ARABIC </w:instrText>
      </w:r>
      <w:r w:rsidR="00CE3E14">
        <w:rPr>
          <w:noProof/>
        </w:rPr>
        <w:fldChar w:fldCharType="separate"/>
      </w:r>
      <w:r w:rsidR="00DB25CD">
        <w:rPr>
          <w:noProof/>
        </w:rPr>
        <w:t>68</w:t>
      </w:r>
      <w:r w:rsidR="00CE3E14">
        <w:rPr>
          <w:noProof/>
        </w:rPr>
        <w:fldChar w:fldCharType="end"/>
      </w:r>
      <w:bookmarkEnd w:id="201"/>
      <w:r>
        <w:t xml:space="preserve"> – Выход из </w:t>
      </w:r>
      <w:r w:rsidR="005B6352">
        <w:t>под</w:t>
      </w:r>
      <w:r>
        <w:t>системы</w:t>
      </w:r>
    </w:p>
    <w:p w14:paraId="494AEDF7" w14:textId="77777777" w:rsidR="00E23A6D" w:rsidRPr="00ED18E1" w:rsidRDefault="00E23A6D" w:rsidP="00182446"/>
    <w:p w14:paraId="5A97F8D1" w14:textId="77777777" w:rsidR="00182446" w:rsidRDefault="00182446" w:rsidP="00182446">
      <w:pPr>
        <w:pStyle w:val="af0"/>
      </w:pPr>
      <w:bookmarkStart w:id="202" w:name="_Toc156380137"/>
      <w:r>
        <w:t>АВАРИЙНЫЕ СИТУАЦИИ</w:t>
      </w:r>
      <w:bookmarkEnd w:id="202"/>
    </w:p>
    <w:p w14:paraId="1331584C" w14:textId="77777777" w:rsidR="00182446" w:rsidRDefault="00182446" w:rsidP="00182446">
      <w:r>
        <w:t xml:space="preserve">В случае возникновения ошибок в подсистеме необходимо выйти из подсистемы и перезапустить ее. </w:t>
      </w:r>
    </w:p>
    <w:p w14:paraId="67152470" w14:textId="39016DEB" w:rsidR="00182446" w:rsidRDefault="00182446" w:rsidP="00182446">
      <w:r>
        <w:t xml:space="preserve">В случае, если ошибка продолжает появляться и после вышеперечисленных манипуляций, </w:t>
      </w:r>
      <w:r w:rsidR="008267AD">
        <w:t>необходимо написать</w:t>
      </w:r>
      <w:r w:rsidR="008267AD" w:rsidRPr="001B2E0F">
        <w:t xml:space="preserve"> </w:t>
      </w:r>
      <w:r w:rsidR="008267AD">
        <w:t xml:space="preserve">заявку на </w:t>
      </w:r>
      <w:hyperlink r:id="rId86" w:history="1">
        <w:r w:rsidR="008267AD" w:rsidRPr="009A2B15">
          <w:rPr>
            <w:rStyle w:val="aff6"/>
          </w:rPr>
          <w:t>support@miacugra.ru</w:t>
        </w:r>
      </w:hyperlink>
      <w:r w:rsidR="008267AD">
        <w:t>. В тексте заявки необходимо указать:</w:t>
      </w:r>
    </w:p>
    <w:p w14:paraId="29B7B4CC" w14:textId="7EC2633A" w:rsidR="008267AD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bookmarkStart w:id="203" w:name="_Hlk517363329"/>
      <w:r>
        <w:t xml:space="preserve">Наименование проекта: веб-приложение </w:t>
      </w:r>
      <w:r w:rsidR="00BE1EAA">
        <w:t>подсистемы</w:t>
      </w:r>
      <w:r>
        <w:t xml:space="preserve"> «Учет смертности и рождаемости населения ХМАО</w:t>
      </w:r>
      <w:r w:rsidR="001A2640">
        <w:t xml:space="preserve"> – </w:t>
      </w:r>
      <w:r w:rsidR="005D1559">
        <w:t>Югры</w:t>
      </w:r>
      <w:r>
        <w:t>»;</w:t>
      </w:r>
    </w:p>
    <w:p w14:paraId="079FD0C7" w14:textId="081AAB30" w:rsidR="008267AD" w:rsidRPr="00ED18E1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>
        <w:t xml:space="preserve">Версия: </w:t>
      </w:r>
      <w:r w:rsidRPr="001B2E0F">
        <w:t>&lt;</w:t>
      </w:r>
      <w:r>
        <w:t>указать версию, которая указывается на главной странице</w:t>
      </w:r>
      <w:r w:rsidRPr="001B2E0F">
        <w:t>&gt;</w:t>
      </w:r>
      <w:r>
        <w:t xml:space="preserve"> Номер версии можно посмотреть под панелью главного меню (</w:t>
      </w:r>
      <w:r>
        <w:fldChar w:fldCharType="begin"/>
      </w:r>
      <w:r>
        <w:instrText xml:space="preserve"> REF _Ref503871706 \h </w:instrText>
      </w:r>
      <w:r>
        <w:fldChar w:fldCharType="separate"/>
      </w:r>
      <w:r w:rsidR="00DB25CD">
        <w:t xml:space="preserve">Рисунок </w:t>
      </w:r>
      <w:r w:rsidR="00DB25CD">
        <w:rPr>
          <w:noProof/>
        </w:rPr>
        <w:t>6</w:t>
      </w:r>
      <w:r>
        <w:fldChar w:fldCharType="end"/>
      </w:r>
      <w:r>
        <w:t>);</w:t>
      </w:r>
    </w:p>
    <w:p w14:paraId="19190D88" w14:textId="07EF73FE" w:rsidR="008267AD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>
        <w:t xml:space="preserve">ФИО пользователя: </w:t>
      </w:r>
      <w:r w:rsidRPr="00E323E0">
        <w:t>&lt;&gt;</w:t>
      </w:r>
      <w:r>
        <w:t xml:space="preserve">. Личные данные пользователь может </w:t>
      </w:r>
      <w:r w:rsidR="00A94816">
        <w:t>просмотреть</w:t>
      </w:r>
      <w:r>
        <w:t>, перейдя в личный кабинет (п.</w:t>
      </w:r>
      <w:r w:rsidR="00C01B2C">
        <w:fldChar w:fldCharType="begin"/>
      </w:r>
      <w:r w:rsidR="00C01B2C">
        <w:instrText xml:space="preserve"> REF _Ref25844452 \n \h </w:instrText>
      </w:r>
      <w:r w:rsidR="00C01B2C">
        <w:fldChar w:fldCharType="separate"/>
      </w:r>
      <w:r w:rsidR="00DB25CD">
        <w:t>4.13</w:t>
      </w:r>
      <w:r w:rsidR="00C01B2C">
        <w:fldChar w:fldCharType="end"/>
      </w:r>
      <w:r w:rsidR="00492709">
        <w:t xml:space="preserve"> настоящего документа</w:t>
      </w:r>
      <w:r>
        <w:t>);</w:t>
      </w:r>
    </w:p>
    <w:p w14:paraId="7128C676" w14:textId="77777777" w:rsidR="008267AD" w:rsidRPr="00E323E0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>
        <w:t xml:space="preserve">Описание проблемы: </w:t>
      </w:r>
      <w:r w:rsidRPr="00E323E0">
        <w:t>&lt;</w:t>
      </w:r>
      <w:r>
        <w:t>краткое описание ошибки или проблемы</w:t>
      </w:r>
      <w:r w:rsidRPr="00E323E0">
        <w:t>&gt;</w:t>
      </w:r>
      <w:r>
        <w:t>;</w:t>
      </w:r>
    </w:p>
    <w:p w14:paraId="44529594" w14:textId="77777777" w:rsidR="008267AD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>
        <w:t xml:space="preserve">Порядок действий: </w:t>
      </w:r>
      <w:r w:rsidRPr="00E323E0">
        <w:t>&lt;</w:t>
      </w:r>
      <w:r>
        <w:t>описать порядок действий пользователя, при котором возникает проблемы, при необходимости с указанием номера МС, вида и МО</w:t>
      </w:r>
      <w:r w:rsidRPr="00E323E0">
        <w:t>&gt;</w:t>
      </w:r>
      <w:r>
        <w:t>;</w:t>
      </w:r>
    </w:p>
    <w:p w14:paraId="2F411A38" w14:textId="77777777" w:rsidR="008267AD" w:rsidRPr="00ED18E1" w:rsidRDefault="008267AD" w:rsidP="00247F98">
      <w:pPr>
        <w:pStyle w:val="aff8"/>
        <w:numPr>
          <w:ilvl w:val="0"/>
          <w:numId w:val="32"/>
        </w:numPr>
        <w:tabs>
          <w:tab w:val="left" w:pos="1134"/>
        </w:tabs>
        <w:ind w:left="0" w:firstLine="851"/>
      </w:pPr>
      <w:r>
        <w:t xml:space="preserve">Телефон заявителя: </w:t>
      </w:r>
      <w:r w:rsidRPr="00E323E0">
        <w:t>&lt;</w:t>
      </w:r>
      <w:r>
        <w:t>телефон для обратной связи с заявителем проблемы</w:t>
      </w:r>
      <w:r w:rsidRPr="00E323E0">
        <w:t>&gt;.</w:t>
      </w:r>
      <w:bookmarkEnd w:id="203"/>
    </w:p>
    <w:p w14:paraId="6486FD7E" w14:textId="77777777" w:rsidR="008267AD" w:rsidRPr="00ED18E1" w:rsidRDefault="008267AD" w:rsidP="00182446"/>
    <w:p w14:paraId="3123CBCF" w14:textId="77777777" w:rsidR="00182446" w:rsidRDefault="00182446" w:rsidP="00182446">
      <w:pPr>
        <w:pStyle w:val="af0"/>
      </w:pPr>
      <w:bookmarkStart w:id="204" w:name="_Toc156380138"/>
      <w:r>
        <w:t>РЕКОМЕНДАЦИИ ПО ОСВОЕНИЮ</w:t>
      </w:r>
      <w:bookmarkEnd w:id="204"/>
    </w:p>
    <w:p w14:paraId="454E85FC" w14:textId="25D30AE0" w:rsidR="00182446" w:rsidRDefault="00182446" w:rsidP="00182446">
      <w:r>
        <w:t xml:space="preserve">Для ознакомления с модулем «Свидетельства» необходимо изучить общее описание подсистемы </w:t>
      </w:r>
      <w:r w:rsidR="002C2F29" w:rsidRPr="002C2F29">
        <w:t>38422703.425730.011.ПД.04.2</w:t>
      </w:r>
      <w:r w:rsidR="002C2F29">
        <w:t xml:space="preserve"> </w:t>
      </w:r>
      <w:r>
        <w:t>и настоящее руководство пользователя.</w:t>
      </w:r>
    </w:p>
    <w:p w14:paraId="65EC8E17" w14:textId="3F13EB1D" w:rsidR="00DF2E69" w:rsidRDefault="00DF2E69" w:rsidP="00182446"/>
    <w:p w14:paraId="4CFDDA44" w14:textId="7EE184E1" w:rsidR="00DF2E69" w:rsidRPr="004728C9" w:rsidRDefault="00DF2E69" w:rsidP="00DF2E69">
      <w:pPr>
        <w:pStyle w:val="af0"/>
        <w:numPr>
          <w:ilvl w:val="0"/>
          <w:numId w:val="42"/>
        </w:numPr>
        <w:ind w:left="0" w:firstLine="0"/>
        <w:rPr>
          <w:rFonts w:cs="Arial"/>
          <w:b w:val="0"/>
          <w:bCs/>
        </w:rPr>
      </w:pPr>
      <w:bookmarkStart w:id="205" w:name="_Ref71624613"/>
      <w:bookmarkStart w:id="206" w:name="_Toc71638072"/>
      <w:bookmarkStart w:id="207" w:name="_Toc72823421"/>
      <w:bookmarkStart w:id="208" w:name="_Toc156380139"/>
      <w:r>
        <w:rPr>
          <w:rStyle w:val="13"/>
          <w:rFonts w:cs="Arial"/>
          <w:b/>
          <w:bCs w:val="0"/>
        </w:rPr>
        <w:t>ОПИСАНИЕ ПРОВЕРКИ МАССОВОЙ ПОДПИСИ МС ЭП</w:t>
      </w:r>
      <w:bookmarkEnd w:id="205"/>
      <w:bookmarkEnd w:id="206"/>
      <w:bookmarkEnd w:id="207"/>
      <w:bookmarkEnd w:id="208"/>
    </w:p>
    <w:p w14:paraId="41AB380C" w14:textId="77777777" w:rsidR="00DF2E69" w:rsidRPr="00602DE6" w:rsidRDefault="00DF2E69" w:rsidP="006A12AC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FE4566">
        <w:rPr>
          <w:rFonts w:cs="Arial"/>
        </w:rPr>
        <w:t>Для массовой</w:t>
      </w:r>
      <w:r w:rsidRPr="00602DE6">
        <w:rPr>
          <w:rFonts w:cs="Arial"/>
        </w:rPr>
        <w:t xml:space="preserve"> подписи необходимо, чтобы все выбранные МС были созданы в одной МО и имели одинаковый статус РЭМД;</w:t>
      </w:r>
    </w:p>
    <w:p w14:paraId="6091F9ED" w14:textId="2CB394F0" w:rsidR="00DF2E69" w:rsidRPr="00602DE6" w:rsidRDefault="00DF2E69" w:rsidP="006A12AC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без настройки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врача;</w:t>
      </w:r>
    </w:p>
    <w:p w14:paraId="5B2DE392" w14:textId="006595EE" w:rsidR="00DF2E69" w:rsidRPr="00602DE6" w:rsidRDefault="00DF2E69" w:rsidP="006A12AC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заполнившего в МО с настройкой «Считать заполнившего МСР автором при отправке в РЭМД» / «Считать заполнившего МСС автором при отправке в РЭМД» / «Считать заполнившего МСПС автором при отправке в РЭМД» необходимо, чтобы во всех выбранных МС были одинаковые ФИО заполнившего;</w:t>
      </w:r>
    </w:p>
    <w:p w14:paraId="0A803627" w14:textId="54357DA9" w:rsidR="00DF2E69" w:rsidRPr="00602DE6" w:rsidRDefault="00DF2E69" w:rsidP="006A12AC">
      <w:pPr>
        <w:numPr>
          <w:ilvl w:val="0"/>
          <w:numId w:val="43"/>
        </w:numPr>
        <w:tabs>
          <w:tab w:val="left" w:pos="1134"/>
        </w:tabs>
        <w:ind w:left="0" w:firstLine="851"/>
        <w:rPr>
          <w:rFonts w:cs="Arial"/>
        </w:rPr>
      </w:pPr>
      <w:r w:rsidRPr="00602DE6">
        <w:rPr>
          <w:rFonts w:cs="Arial"/>
        </w:rPr>
        <w:t>Для подписи ЭП руководителя необходимо, чтобы во всех выбранных МС были одинаковые ФИО руководителя.</w:t>
      </w:r>
    </w:p>
    <w:p w14:paraId="73AA2F09" w14:textId="393F65D4" w:rsidR="00DF2E69" w:rsidRPr="004728C9" w:rsidRDefault="00DF2E69" w:rsidP="00DF2E69">
      <w:pPr>
        <w:rPr>
          <w:rFonts w:cs="Arial"/>
        </w:rPr>
      </w:pPr>
      <w:r w:rsidRPr="006C1037">
        <w:rPr>
          <w:color w:val="212121"/>
        </w:rPr>
        <w:t xml:space="preserve">В случае если хотя бы одна из проверок не пройдена, отобразится сообщение: </w:t>
      </w:r>
      <w:r>
        <w:rPr>
          <w:color w:val="212121"/>
        </w:rPr>
        <w:t>«</w:t>
      </w:r>
      <w:r w:rsidRPr="006C1037">
        <w:rPr>
          <w:color w:val="212121"/>
        </w:rPr>
        <w:t>Для массовой подписи выберите МС с одинаковыми статусами РЭМД и одинаковыми ФИО заполнившего/врача (для подписи заполнившим) или одинаковыми ФИО руководителя (для подписи руководителем), созданные в одной МО</w:t>
      </w:r>
      <w:r>
        <w:rPr>
          <w:color w:val="212121"/>
        </w:rPr>
        <w:t>»</w:t>
      </w:r>
      <w:r w:rsidRPr="004728C9">
        <w:rPr>
          <w:rFonts w:cs="Arial"/>
        </w:rPr>
        <w:t xml:space="preserve"> (</w:t>
      </w:r>
      <w:r>
        <w:rPr>
          <w:rFonts w:cs="Arial"/>
        </w:rPr>
        <w:fldChar w:fldCharType="begin"/>
      </w:r>
      <w:r>
        <w:rPr>
          <w:rFonts w:cs="Arial"/>
        </w:rPr>
        <w:instrText xml:space="preserve"> REF _Ref71620321 \h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DB25CD" w:rsidRPr="004728C9">
        <w:t xml:space="preserve">Рисунок </w:t>
      </w:r>
      <w:r w:rsidR="00DB25CD">
        <w:rPr>
          <w:noProof/>
        </w:rPr>
        <w:t>69</w:t>
      </w:r>
      <w:r>
        <w:rPr>
          <w:rFonts w:cs="Arial"/>
        </w:rPr>
        <w:fldChar w:fldCharType="end"/>
      </w:r>
      <w:r w:rsidRPr="004728C9">
        <w:rPr>
          <w:rFonts w:cs="Arial"/>
        </w:rPr>
        <w:t xml:space="preserve">). </w:t>
      </w:r>
    </w:p>
    <w:p w14:paraId="62DB674D" w14:textId="77777777" w:rsidR="00DF2E69" w:rsidRPr="004728C9" w:rsidRDefault="00DF2E69" w:rsidP="00DF2E69">
      <w:pPr>
        <w:ind w:firstLine="0"/>
        <w:jc w:val="center"/>
        <w:rPr>
          <w:rFonts w:cs="Arial"/>
        </w:rPr>
      </w:pPr>
      <w:r>
        <w:rPr>
          <w:noProof/>
          <w:lang w:eastAsia="ru-RU"/>
        </w:rPr>
        <w:drawing>
          <wp:inline distT="0" distB="0" distL="0" distR="0" wp14:anchorId="04DC2ED3" wp14:editId="0DFCFF37">
            <wp:extent cx="3343275" cy="1809750"/>
            <wp:effectExtent l="19050" t="19050" r="28575" b="1905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8097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16D8B5" w14:textId="0D9C5B87" w:rsidR="00DF2E69" w:rsidRDefault="00DF2E69" w:rsidP="006A12AC">
      <w:pPr>
        <w:pStyle w:val="affffe"/>
        <w:spacing w:after="240" w:line="276" w:lineRule="auto"/>
      </w:pPr>
      <w:bookmarkStart w:id="209" w:name="_Ref71620321"/>
      <w:r w:rsidRPr="004728C9">
        <w:t xml:space="preserve">Рисунок </w:t>
      </w:r>
      <w:r w:rsidRPr="004728C9">
        <w:rPr>
          <w:noProof/>
        </w:rPr>
        <w:fldChar w:fldCharType="begin"/>
      </w:r>
      <w:r w:rsidRPr="004728C9">
        <w:rPr>
          <w:noProof/>
        </w:rPr>
        <w:instrText xml:space="preserve"> SEQ Рисунок \* ARABIC </w:instrText>
      </w:r>
      <w:r w:rsidRPr="004728C9">
        <w:rPr>
          <w:noProof/>
        </w:rPr>
        <w:fldChar w:fldCharType="separate"/>
      </w:r>
      <w:r w:rsidR="00DB25CD">
        <w:rPr>
          <w:noProof/>
        </w:rPr>
        <w:t>69</w:t>
      </w:r>
      <w:r w:rsidRPr="004728C9">
        <w:rPr>
          <w:noProof/>
        </w:rPr>
        <w:fldChar w:fldCharType="end"/>
      </w:r>
      <w:bookmarkEnd w:id="209"/>
      <w:r w:rsidRPr="004728C9">
        <w:t xml:space="preserve"> – </w:t>
      </w:r>
      <w:r w:rsidRPr="00602DE6">
        <w:t>Блокирующее окно</w:t>
      </w:r>
    </w:p>
    <w:p w14:paraId="0584422B" w14:textId="52B576F1" w:rsidR="00DF2E69" w:rsidRPr="007A3DE8" w:rsidRDefault="00DF2E69" w:rsidP="00DF2E69">
      <w:r>
        <w:t>Также п</w:t>
      </w:r>
      <w:r w:rsidRPr="007A3DE8">
        <w:t xml:space="preserve">ри подписи нескольких свидетельств </w:t>
      </w:r>
      <w:r>
        <w:t>осуществляется</w:t>
      </w:r>
      <w:r w:rsidRPr="007A3DE8">
        <w:t xml:space="preserve"> проверка</w:t>
      </w:r>
      <w:r w:rsidRPr="007A3DE8">
        <w:rPr>
          <w:vertAlign w:val="superscript"/>
        </w:rPr>
        <w:footnoteReference w:id="19"/>
      </w:r>
      <w:r w:rsidRPr="007A3DE8">
        <w:t xml:space="preserve"> версии </w:t>
      </w:r>
      <w:r w:rsidR="005B6352">
        <w:t>под</w:t>
      </w:r>
      <w:r w:rsidRPr="007A3DE8">
        <w:t>системы на форме «</w:t>
      </w:r>
      <w:r>
        <w:t>С</w:t>
      </w:r>
      <w:r w:rsidRPr="007A3DE8">
        <w:t>писок родившихся на подпись».</w:t>
      </w:r>
      <w:r>
        <w:t xml:space="preserve"> Т.е. </w:t>
      </w:r>
      <w:r w:rsidRPr="007A3DE8">
        <w:t xml:space="preserve">при нажатии на кнопку «Подписать ЭП» </w:t>
      </w:r>
      <w:r>
        <w:t>происходит</w:t>
      </w:r>
      <w:r w:rsidRPr="007A3DE8">
        <w:t xml:space="preserve"> проверка версии </w:t>
      </w:r>
      <w:r w:rsidR="005B6352">
        <w:t>под</w:t>
      </w:r>
      <w:r w:rsidRPr="007A3DE8">
        <w:t xml:space="preserve">системы, в которой были созданы подписываемые МСР. Если МСР были созданы в одной из устаревших версий </w:t>
      </w:r>
      <w:r w:rsidR="005B6352">
        <w:t>под</w:t>
      </w:r>
      <w:r w:rsidRPr="007A3DE8">
        <w:t>системы, то отобразится соответствующее сообщение: «ВНИМАНИЕ! МСР необходимо подписывать с помощью ЭП в течении суток после их создания в системе! Среди выбранных МСР есть свидетельства (</w:t>
      </w:r>
      <w:r w:rsidRPr="007A3DE8">
        <w:rPr>
          <w:iCs/>
        </w:rPr>
        <w:t>номера МСР</w:t>
      </w:r>
      <w:r w:rsidRPr="007A3DE8">
        <w:t xml:space="preserve">), созданные в старой версии </w:t>
      </w:r>
      <w:r w:rsidR="005B6352">
        <w:t>под</w:t>
      </w:r>
      <w:r w:rsidRPr="007A3DE8">
        <w:t>системы. Они могут не содержать обязательные данные для формирования xml документа. В случае отсутствия обязательных данных документ не будет принят в РЭМД. Продолжить подписание?» (</w:t>
      </w:r>
      <w:r>
        <w:fldChar w:fldCharType="begin"/>
      </w:r>
      <w:r>
        <w:instrText xml:space="preserve"> REF _Ref71625950 \h </w:instrText>
      </w:r>
      <w:r>
        <w:fldChar w:fldCharType="separate"/>
      </w:r>
      <w:r w:rsidR="00DB25CD" w:rsidRPr="007A3DE8">
        <w:t xml:space="preserve">Рисунок </w:t>
      </w:r>
      <w:r w:rsidR="00DB25CD">
        <w:rPr>
          <w:noProof/>
        </w:rPr>
        <w:t>70</w:t>
      </w:r>
      <w:r>
        <w:fldChar w:fldCharType="end"/>
      </w:r>
      <w:r w:rsidRPr="007A3DE8">
        <w:t>).</w:t>
      </w:r>
    </w:p>
    <w:p w14:paraId="3DEB17C1" w14:textId="77777777" w:rsidR="00DF2E69" w:rsidRPr="007A3DE8" w:rsidRDefault="00DF2E69" w:rsidP="00DF2E69">
      <w:pPr>
        <w:ind w:firstLine="0"/>
        <w:jc w:val="center"/>
      </w:pPr>
      <w:r w:rsidRPr="007A3DE8">
        <w:rPr>
          <w:noProof/>
        </w:rPr>
        <w:drawing>
          <wp:inline distT="0" distB="0" distL="0" distR="0" wp14:anchorId="3DD79B0D" wp14:editId="136412CC">
            <wp:extent cx="4229100" cy="2933700"/>
            <wp:effectExtent l="19050" t="19050" r="19050" b="1905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FB206D" w14:textId="4FD1682B" w:rsidR="00DF2E69" w:rsidRPr="007A3DE8" w:rsidRDefault="00DF2E69" w:rsidP="006A12AC">
      <w:pPr>
        <w:pStyle w:val="affffe"/>
        <w:spacing w:after="240" w:line="276" w:lineRule="auto"/>
      </w:pPr>
      <w:bookmarkStart w:id="210" w:name="_Ref71625950"/>
      <w:r w:rsidRPr="007A3DE8">
        <w:t xml:space="preserve">Рисунок </w:t>
      </w:r>
      <w:fldSimple w:instr=" SEQ Рисунок \* ARABIC ">
        <w:r w:rsidR="00DB25CD">
          <w:rPr>
            <w:noProof/>
          </w:rPr>
          <w:t>70</w:t>
        </w:r>
      </w:fldSimple>
      <w:bookmarkEnd w:id="210"/>
      <w:r w:rsidRPr="007A3DE8">
        <w:t xml:space="preserve"> – Пример предупреждающего сообщения при проверке версии </w:t>
      </w:r>
      <w:r w:rsidR="005B6352">
        <w:t>под</w:t>
      </w:r>
      <w:r w:rsidRPr="007A3DE8">
        <w:t>системы</w:t>
      </w:r>
    </w:p>
    <w:p w14:paraId="4674AB4B" w14:textId="1419FFC1" w:rsidR="00DF2E69" w:rsidRPr="00606295" w:rsidRDefault="00DF2E69" w:rsidP="006A12AC">
      <w:r w:rsidRPr="00A158D6">
        <w:t>При нажатии на кнопку «Да» будет осуществлена ЭП МСР. При нажатии «Нет» предупреждающее окно будет закрыто, и пользователь останется в форме «</w:t>
      </w:r>
      <w:r>
        <w:t>С</w:t>
      </w:r>
      <w:r w:rsidRPr="00A158D6">
        <w:t>писок родившихся на подпись».</w:t>
      </w:r>
    </w:p>
    <w:p w14:paraId="7A2F7A71" w14:textId="77777777" w:rsidR="00DF2E69" w:rsidRPr="00606295" w:rsidRDefault="00DF2E69" w:rsidP="00DF2E69">
      <w:pPr>
        <w:ind w:firstLine="0"/>
      </w:pPr>
    </w:p>
    <w:p w14:paraId="707700D1" w14:textId="77777777" w:rsidR="00182446" w:rsidRDefault="00182446" w:rsidP="00182446">
      <w:pPr>
        <w:pStyle w:val="af6"/>
      </w:pPr>
    </w:p>
    <w:p w14:paraId="4BD6F72D" w14:textId="10D56493" w:rsidR="000822EF" w:rsidRDefault="000822EF" w:rsidP="00872B9C">
      <w:pPr>
        <w:ind w:firstLine="709"/>
      </w:pPr>
      <w:r w:rsidRPr="004728C9">
        <w:rPr>
          <w:rFonts w:cs="Arial"/>
        </w:rPr>
        <w:t>БСМЭ – Бюро судебно-медицинской экспертизы</w:t>
      </w:r>
    </w:p>
    <w:p w14:paraId="3C0EBF49" w14:textId="2E353FA2" w:rsidR="00872B9C" w:rsidRDefault="00872B9C" w:rsidP="00872B9C">
      <w:pPr>
        <w:ind w:firstLine="709"/>
      </w:pPr>
      <w:r>
        <w:t>БУ – Бюджетное учреждение</w:t>
      </w:r>
    </w:p>
    <w:p w14:paraId="6D288CE6" w14:textId="71A24017" w:rsidR="009D3A7B" w:rsidRDefault="009D3A7B" w:rsidP="009D3A7B">
      <w:pPr>
        <w:ind w:firstLine="709"/>
      </w:pPr>
      <w:bookmarkStart w:id="211" w:name="_Hlk89674876"/>
      <w:r>
        <w:rPr>
          <w:rFonts w:cs="Arial"/>
        </w:rPr>
        <w:t xml:space="preserve">ВИМИС «АКиНЕО»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«Акушерство, гинекология и неонатология»</w:t>
      </w:r>
    </w:p>
    <w:p w14:paraId="47B233B0" w14:textId="77777777" w:rsidR="009D3A7B" w:rsidRDefault="009D3A7B" w:rsidP="009D3A7B">
      <w:pPr>
        <w:ind w:firstLine="709"/>
      </w:pPr>
      <w:bookmarkStart w:id="212" w:name="_Hlk89671993"/>
      <w:r>
        <w:rPr>
          <w:rFonts w:cs="Arial"/>
        </w:rPr>
        <w:t xml:space="preserve">ВИМИС «Онкология»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>
        <w:rPr>
          <w:rFonts w:cs="Arial"/>
        </w:rPr>
        <w:t>Онкология</w:t>
      </w:r>
      <w:r w:rsidRPr="005B649B">
        <w:t>»</w:t>
      </w:r>
    </w:p>
    <w:bookmarkEnd w:id="212"/>
    <w:p w14:paraId="17EA1479" w14:textId="7C46FFFA" w:rsidR="006C3D9B" w:rsidRDefault="009D3A7B" w:rsidP="009D3A7B">
      <w:pPr>
        <w:ind w:firstLine="709"/>
      </w:pPr>
      <w:r>
        <w:rPr>
          <w:rFonts w:cs="Arial"/>
        </w:rPr>
        <w:t xml:space="preserve">ВИМИС «ССЗ» </w:t>
      </w:r>
      <w:r w:rsidRPr="004728C9">
        <w:rPr>
          <w:rFonts w:cs="Arial"/>
        </w:rPr>
        <w:t>–</w:t>
      </w:r>
      <w:r>
        <w:rPr>
          <w:rFonts w:cs="Arial"/>
        </w:rPr>
        <w:t xml:space="preserve"> </w:t>
      </w:r>
      <w:r w:rsidRPr="005B649B">
        <w:t>Вертикально-интегрированн</w:t>
      </w:r>
      <w:r>
        <w:t>ая</w:t>
      </w:r>
      <w:r w:rsidRPr="005B649B">
        <w:t xml:space="preserve"> медицинск</w:t>
      </w:r>
      <w:r>
        <w:t>ая</w:t>
      </w:r>
      <w:r w:rsidRPr="005B649B">
        <w:t xml:space="preserve"> информационн</w:t>
      </w:r>
      <w:r>
        <w:t>ая</w:t>
      </w:r>
      <w:r w:rsidRPr="005B649B">
        <w:t xml:space="preserve"> систем</w:t>
      </w:r>
      <w:r>
        <w:t>а</w:t>
      </w:r>
      <w:r w:rsidRPr="005B649B">
        <w:t xml:space="preserve"> по профилю оказания медицинской помощи «</w:t>
      </w:r>
      <w:r w:rsidRPr="00C87EC1">
        <w:rPr>
          <w:rFonts w:cs="Arial"/>
        </w:rPr>
        <w:t>Сердечно-сосудистые заболевания</w:t>
      </w:r>
      <w:r w:rsidRPr="005B649B">
        <w:t>»</w:t>
      </w:r>
      <w:bookmarkEnd w:id="211"/>
    </w:p>
    <w:p w14:paraId="10BA062D" w14:textId="4C2BC731" w:rsidR="00807AF9" w:rsidRDefault="00807AF9" w:rsidP="00807AF9">
      <w:r w:rsidRPr="00904452">
        <w:rPr>
          <w:rFonts w:cs="Arial"/>
        </w:rPr>
        <w:t xml:space="preserve">ВИМИС «Профилактика»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 w:rsidRPr="00904452">
        <w:t>»</w:t>
      </w:r>
    </w:p>
    <w:p w14:paraId="4685925E" w14:textId="5BDED63B" w:rsidR="00817159" w:rsidRPr="004728C9" w:rsidRDefault="00817159" w:rsidP="00807AF9">
      <w:pPr>
        <w:rPr>
          <w:rFonts w:cs="Arial"/>
        </w:rPr>
      </w:pPr>
      <w:r w:rsidRPr="00904452">
        <w:rPr>
          <w:rFonts w:cs="Arial"/>
        </w:rPr>
        <w:t>ВИМИС «Профилактика</w:t>
      </w:r>
      <w:r>
        <w:rPr>
          <w:rFonts w:cs="Arial"/>
        </w:rPr>
        <w:t xml:space="preserve"> инфекционных заболеваний</w:t>
      </w:r>
      <w:r w:rsidRPr="00904452">
        <w:rPr>
          <w:rFonts w:cs="Arial"/>
        </w:rPr>
        <w:t xml:space="preserve">» – </w:t>
      </w:r>
      <w:r w:rsidRPr="00904452">
        <w:t>Вертикально-интегрированная медицинская информационная система по профилю оказания медицинской помощи «</w:t>
      </w:r>
      <w:r w:rsidRPr="00904452">
        <w:rPr>
          <w:rFonts w:cs="Arial"/>
        </w:rPr>
        <w:t>Профилактика</w:t>
      </w:r>
      <w:r>
        <w:rPr>
          <w:rFonts w:cs="Arial"/>
        </w:rPr>
        <w:t xml:space="preserve"> инфекционных заболеваний</w:t>
      </w:r>
      <w:r w:rsidRPr="00904452">
        <w:t>»</w:t>
      </w:r>
    </w:p>
    <w:p w14:paraId="1CCD153C" w14:textId="77777777" w:rsidR="00872B9C" w:rsidRDefault="00872B9C" w:rsidP="00872B9C">
      <w:pPr>
        <w:ind w:firstLine="709"/>
      </w:pPr>
      <w:r>
        <w:t>ЕСИА – Единый сервис авторизации пользователей системы здравоохранения ХМАО-Югры</w:t>
      </w:r>
    </w:p>
    <w:p w14:paraId="02B45DBE" w14:textId="77777777" w:rsidR="00872B9C" w:rsidRDefault="00872B9C" w:rsidP="00872B9C">
      <w:pPr>
        <w:ind w:firstLine="709"/>
      </w:pPr>
      <w:r>
        <w:t xml:space="preserve">ЗАГС – </w:t>
      </w:r>
      <w:r w:rsidRPr="00FD6FEF">
        <w:t>О</w:t>
      </w:r>
      <w:r>
        <w:t>рган</w:t>
      </w:r>
      <w:r w:rsidRPr="00FD6FEF">
        <w:t> записи актов гражданского состояния</w:t>
      </w:r>
    </w:p>
    <w:p w14:paraId="6A75E7F6" w14:textId="77777777" w:rsidR="000822EF" w:rsidRDefault="000822EF" w:rsidP="000822EF">
      <w:pPr>
        <w:ind w:firstLine="709"/>
      </w:pPr>
      <w:r w:rsidRPr="004728C9">
        <w:rPr>
          <w:rFonts w:cs="Arial"/>
        </w:rPr>
        <w:t>ИС – Информационная система</w:t>
      </w:r>
    </w:p>
    <w:p w14:paraId="618C9D28" w14:textId="4850BFCD" w:rsidR="000822EF" w:rsidRDefault="000822EF" w:rsidP="000822EF">
      <w:pPr>
        <w:ind w:firstLine="709"/>
      </w:pPr>
      <w:r>
        <w:rPr>
          <w:rFonts w:cs="Arial"/>
          <w:szCs w:val="22"/>
        </w:rPr>
        <w:t xml:space="preserve">КИЛИ </w:t>
      </w:r>
      <w:r w:rsidRPr="004728C9">
        <w:rPr>
          <w:rFonts w:cs="Arial"/>
        </w:rPr>
        <w:t xml:space="preserve">– </w:t>
      </w:r>
      <w:r>
        <w:rPr>
          <w:rStyle w:val="hgkelc"/>
        </w:rPr>
        <w:t>Комиссия по изучению летальных исходов</w:t>
      </w:r>
    </w:p>
    <w:p w14:paraId="3E761D1C" w14:textId="7A065F8D" w:rsidR="00872B9C" w:rsidRDefault="00872B9C" w:rsidP="00872B9C">
      <w:pPr>
        <w:ind w:firstLine="709"/>
      </w:pPr>
      <w:r>
        <w:t>МИАЦ – БУ ХМАО-Югры «Медицинский информационно-аналитический центр»</w:t>
      </w:r>
    </w:p>
    <w:p w14:paraId="57F8D399" w14:textId="77777777" w:rsidR="00872B9C" w:rsidRDefault="00872B9C" w:rsidP="00872B9C">
      <w:pPr>
        <w:ind w:firstLine="709"/>
      </w:pPr>
      <w:r>
        <w:t>МО – медицинская организация</w:t>
      </w:r>
    </w:p>
    <w:p w14:paraId="7FDA80ED" w14:textId="67AA142B" w:rsidR="00872B9C" w:rsidRDefault="00872B9C" w:rsidP="00872B9C">
      <w:pPr>
        <w:ind w:firstLine="709"/>
      </w:pPr>
      <w:r>
        <w:t>МС – медицинское свидетельство</w:t>
      </w:r>
    </w:p>
    <w:p w14:paraId="323C94C3" w14:textId="77777777" w:rsidR="00492709" w:rsidRPr="003D5D01" w:rsidRDefault="00492709" w:rsidP="00492709">
      <w:pPr>
        <w:ind w:firstLine="709"/>
      </w:pPr>
      <w:r w:rsidRPr="003D5D01">
        <w:t>МСПС – медицинское свидетельство о перинатальной смерти</w:t>
      </w:r>
    </w:p>
    <w:p w14:paraId="5923C080" w14:textId="77777777" w:rsidR="00492709" w:rsidRPr="003D5D01" w:rsidRDefault="00492709" w:rsidP="00492709">
      <w:pPr>
        <w:ind w:firstLine="709"/>
      </w:pPr>
      <w:bookmarkStart w:id="213" w:name="_Hlk106265548"/>
      <w:r w:rsidRPr="003D5D01">
        <w:t>МСР – медицинское свидетельство о рождении</w:t>
      </w:r>
      <w:bookmarkEnd w:id="213"/>
    </w:p>
    <w:p w14:paraId="4B9CE02A" w14:textId="05BCD01B" w:rsidR="00492709" w:rsidRDefault="00492709" w:rsidP="00492709">
      <w:pPr>
        <w:ind w:firstLine="709"/>
      </w:pPr>
      <w:r w:rsidRPr="003D5D01">
        <w:t>МСС – медицинское свидетельство о смерти</w:t>
      </w:r>
    </w:p>
    <w:p w14:paraId="378845B2" w14:textId="01E685C0" w:rsidR="006C3D9B" w:rsidRDefault="006C3D9B" w:rsidP="00492709">
      <w:pPr>
        <w:ind w:firstLine="709"/>
      </w:pPr>
      <w:r>
        <w:rPr>
          <w:rFonts w:cs="Arial"/>
        </w:rPr>
        <w:t xml:space="preserve">РМИС </w:t>
      </w:r>
      <w:r w:rsidRPr="004728C9">
        <w:rPr>
          <w:rFonts w:cs="Arial"/>
        </w:rPr>
        <w:t xml:space="preserve">– </w:t>
      </w:r>
      <w:r>
        <w:rPr>
          <w:rFonts w:cs="Arial"/>
        </w:rPr>
        <w:t>Региональная медицинская информационная система</w:t>
      </w:r>
    </w:p>
    <w:p w14:paraId="79D49CCD" w14:textId="77777777" w:rsidR="004669CC" w:rsidRPr="004728C9" w:rsidRDefault="004669CC" w:rsidP="004669CC">
      <w:pPr>
        <w:ind w:firstLine="709"/>
        <w:rPr>
          <w:rFonts w:cs="Arial"/>
        </w:rPr>
      </w:pPr>
      <w:r w:rsidRPr="004728C9">
        <w:rPr>
          <w:rFonts w:cs="Arial"/>
        </w:rPr>
        <w:t>РРЭМД – Региональный реестр электронных медицинских документов</w:t>
      </w:r>
    </w:p>
    <w:p w14:paraId="6C9054AD" w14:textId="77777777" w:rsidR="004669CC" w:rsidRPr="004728C9" w:rsidRDefault="004669CC" w:rsidP="004669CC">
      <w:pPr>
        <w:ind w:firstLine="709"/>
        <w:rPr>
          <w:rFonts w:cs="Arial"/>
        </w:rPr>
      </w:pPr>
      <w:r w:rsidRPr="004728C9">
        <w:rPr>
          <w:rFonts w:cs="Arial"/>
        </w:rPr>
        <w:t>РЭМД – Реестр электронных медицинских документов</w:t>
      </w:r>
    </w:p>
    <w:p w14:paraId="605F26BD" w14:textId="77777777" w:rsidR="00872B9C" w:rsidRDefault="00872B9C" w:rsidP="00872B9C">
      <w:pPr>
        <w:ind w:firstLine="709"/>
      </w:pPr>
      <w:r>
        <w:t xml:space="preserve">СНИЛС – </w:t>
      </w:r>
      <w:r w:rsidRPr="003C32E8">
        <w:t>Страховой номер индивидуального лицевого счёта</w:t>
      </w:r>
    </w:p>
    <w:p w14:paraId="3D5E05BD" w14:textId="27A3EF85" w:rsidR="00872B9C" w:rsidRDefault="00872B9C" w:rsidP="00872B9C">
      <w:pPr>
        <w:ind w:firstLine="709"/>
      </w:pPr>
      <w:r>
        <w:t>ХМАО – Ханты-Мансийский автономный округ</w:t>
      </w:r>
    </w:p>
    <w:p w14:paraId="49EC7530" w14:textId="77777777" w:rsidR="004669CC" w:rsidRPr="004728C9" w:rsidRDefault="004669CC" w:rsidP="004669CC">
      <w:pPr>
        <w:ind w:firstLine="709"/>
        <w:rPr>
          <w:rFonts w:cs="Arial"/>
        </w:rPr>
      </w:pPr>
      <w:r w:rsidRPr="004728C9">
        <w:rPr>
          <w:rFonts w:cs="Arial"/>
        </w:rPr>
        <w:t>ФРЭМД – Федеральный реестр электронных медицинских документов</w:t>
      </w:r>
    </w:p>
    <w:p w14:paraId="7E71D95F" w14:textId="692C8AF0" w:rsidR="00CE51F7" w:rsidRDefault="00CE51F7">
      <w:pPr>
        <w:ind w:firstLine="709"/>
      </w:pPr>
      <w:r w:rsidRPr="00A24A34">
        <w:t xml:space="preserve">ЦУ РС ЕГИСЗ – </w:t>
      </w:r>
      <w:r>
        <w:t>Ц</w:t>
      </w:r>
      <w:r w:rsidRPr="00A24A34">
        <w:t xml:space="preserve">ентральный узел регионального сегмента единой государственной информационной системы в сфере здравоохранения </w:t>
      </w:r>
    </w:p>
    <w:p w14:paraId="6CDB14E4" w14:textId="02E88EBB" w:rsidR="004669CC" w:rsidRDefault="004669CC" w:rsidP="004669CC">
      <w:pPr>
        <w:ind w:firstLine="709"/>
        <w:rPr>
          <w:rFonts w:cs="Arial"/>
        </w:rPr>
      </w:pPr>
      <w:r w:rsidRPr="004728C9">
        <w:rPr>
          <w:rFonts w:cs="Arial"/>
        </w:rPr>
        <w:t>ЭП – электронная подпись</w:t>
      </w:r>
    </w:p>
    <w:p w14:paraId="0F15A5A5" w14:textId="2322B110" w:rsidR="00182446" w:rsidRDefault="00182446" w:rsidP="00092FF8">
      <w:pPr>
        <w:ind w:firstLine="709"/>
      </w:pPr>
      <w:r>
        <w:br w:type="page"/>
      </w:r>
    </w:p>
    <w:tbl>
      <w:tblPr>
        <w:tblStyle w:val="aff1"/>
        <w:tblW w:w="9776" w:type="dxa"/>
        <w:tblLayout w:type="fixed"/>
        <w:tblLook w:val="04A0" w:firstRow="1" w:lastRow="0" w:firstColumn="1" w:lastColumn="0" w:noHBand="0" w:noVBand="1"/>
      </w:tblPr>
      <w:tblGrid>
        <w:gridCol w:w="534"/>
        <w:gridCol w:w="737"/>
        <w:gridCol w:w="851"/>
        <w:gridCol w:w="992"/>
        <w:gridCol w:w="992"/>
        <w:gridCol w:w="1134"/>
        <w:gridCol w:w="1134"/>
        <w:gridCol w:w="1276"/>
        <w:gridCol w:w="850"/>
        <w:gridCol w:w="1276"/>
      </w:tblGrid>
      <w:tr w:rsidR="00182446" w14:paraId="74D2739C" w14:textId="77777777" w:rsidTr="00817159">
        <w:trPr>
          <w:trHeight w:val="567"/>
          <w:tblHeader/>
        </w:trPr>
        <w:tc>
          <w:tcPr>
            <w:tcW w:w="9776" w:type="dxa"/>
            <w:gridSpan w:val="10"/>
            <w:vAlign w:val="center"/>
          </w:tcPr>
          <w:p w14:paraId="4C8065E9" w14:textId="77777777" w:rsidR="00182446" w:rsidRPr="00A94EBE" w:rsidRDefault="00182446" w:rsidP="002A3892">
            <w:pPr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Лист регистрации изменений</w:t>
            </w:r>
          </w:p>
        </w:tc>
      </w:tr>
      <w:tr w:rsidR="00182446" w14:paraId="0AFB2D5D" w14:textId="77777777" w:rsidTr="00817159">
        <w:trPr>
          <w:trHeight w:val="340"/>
          <w:tblHeader/>
        </w:trPr>
        <w:tc>
          <w:tcPr>
            <w:tcW w:w="4106" w:type="dxa"/>
            <w:gridSpan w:val="5"/>
            <w:vAlign w:val="center"/>
          </w:tcPr>
          <w:p w14:paraId="48AA0AF4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Номера листов (страниц)</w:t>
            </w:r>
          </w:p>
        </w:tc>
        <w:tc>
          <w:tcPr>
            <w:tcW w:w="1134" w:type="dxa"/>
            <w:vMerge w:val="restart"/>
            <w:vAlign w:val="center"/>
          </w:tcPr>
          <w:p w14:paraId="3E73000B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Всего</w:t>
            </w:r>
          </w:p>
          <w:p w14:paraId="5CD571D2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листов</w:t>
            </w:r>
          </w:p>
          <w:p w14:paraId="037C7E9A" w14:textId="77777777" w:rsidR="00182446" w:rsidRPr="00A94EBE" w:rsidRDefault="00182446" w:rsidP="002A3892">
            <w:pPr>
              <w:spacing w:line="240" w:lineRule="auto"/>
              <w:ind w:left="-57" w:right="-340" w:firstLine="0"/>
              <w:rPr>
                <w:sz w:val="22"/>
              </w:rPr>
            </w:pPr>
            <w:r w:rsidRPr="00A94EBE">
              <w:rPr>
                <w:sz w:val="22"/>
              </w:rPr>
              <w:t>(страниц)</w:t>
            </w:r>
          </w:p>
          <w:p w14:paraId="5A119058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 докум.</w:t>
            </w:r>
          </w:p>
        </w:tc>
        <w:tc>
          <w:tcPr>
            <w:tcW w:w="1134" w:type="dxa"/>
            <w:vMerge w:val="restart"/>
            <w:vAlign w:val="center"/>
          </w:tcPr>
          <w:p w14:paraId="6EDB54DC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№</w:t>
            </w:r>
          </w:p>
          <w:p w14:paraId="6F537467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документа</w:t>
            </w:r>
          </w:p>
        </w:tc>
        <w:tc>
          <w:tcPr>
            <w:tcW w:w="1276" w:type="dxa"/>
            <w:vMerge w:val="restart"/>
            <w:vAlign w:val="center"/>
          </w:tcPr>
          <w:p w14:paraId="6FA5969D" w14:textId="77777777" w:rsidR="00182446" w:rsidRPr="00A94EBE" w:rsidRDefault="00182446" w:rsidP="002A3892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Входящий</w:t>
            </w:r>
          </w:p>
          <w:p w14:paraId="3E900756" w14:textId="77777777" w:rsidR="00182446" w:rsidRPr="00A94EBE" w:rsidRDefault="00182446" w:rsidP="002A3892">
            <w:pPr>
              <w:spacing w:line="240" w:lineRule="auto"/>
              <w:ind w:left="-57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№ с</w:t>
            </w:r>
            <w:r>
              <w:rPr>
                <w:sz w:val="22"/>
              </w:rPr>
              <w:t>о</w:t>
            </w:r>
            <w:r w:rsidRPr="00A94EBE">
              <w:rPr>
                <w:sz w:val="22"/>
              </w:rPr>
              <w:t>прово-дительного докум. и дата</w:t>
            </w:r>
          </w:p>
        </w:tc>
        <w:tc>
          <w:tcPr>
            <w:tcW w:w="850" w:type="dxa"/>
            <w:vMerge w:val="restart"/>
            <w:vAlign w:val="center"/>
          </w:tcPr>
          <w:p w14:paraId="36764349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Подп.</w:t>
            </w:r>
          </w:p>
        </w:tc>
        <w:tc>
          <w:tcPr>
            <w:tcW w:w="1276" w:type="dxa"/>
            <w:vMerge w:val="restart"/>
            <w:vAlign w:val="center"/>
          </w:tcPr>
          <w:p w14:paraId="72002793" w14:textId="77777777" w:rsidR="00182446" w:rsidRPr="00A94EBE" w:rsidRDefault="00182446" w:rsidP="002A3892">
            <w:pPr>
              <w:spacing w:line="240" w:lineRule="auto"/>
              <w:ind w:left="-170" w:right="-170"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Дата</w:t>
            </w:r>
          </w:p>
        </w:tc>
      </w:tr>
      <w:tr w:rsidR="00182446" w14:paraId="3BC4918D" w14:textId="77777777" w:rsidTr="00817159">
        <w:trPr>
          <w:trHeight w:val="1077"/>
        </w:trPr>
        <w:tc>
          <w:tcPr>
            <w:tcW w:w="534" w:type="dxa"/>
            <w:vAlign w:val="center"/>
          </w:tcPr>
          <w:p w14:paraId="6107FF1B" w14:textId="77777777" w:rsidR="00182446" w:rsidRPr="00A94EBE" w:rsidRDefault="00182446" w:rsidP="002A3892">
            <w:pPr>
              <w:ind w:left="-113" w:right="-227" w:firstLine="32"/>
              <w:jc w:val="left"/>
              <w:rPr>
                <w:sz w:val="22"/>
              </w:rPr>
            </w:pPr>
            <w:r w:rsidRPr="00A94EBE">
              <w:rPr>
                <w:sz w:val="22"/>
              </w:rPr>
              <w:t>Изм.</w:t>
            </w:r>
          </w:p>
        </w:tc>
        <w:tc>
          <w:tcPr>
            <w:tcW w:w="737" w:type="dxa"/>
            <w:vAlign w:val="center"/>
          </w:tcPr>
          <w:p w14:paraId="0AD2A31A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изме</w:t>
            </w:r>
            <w:r w:rsidRPr="00A94EBE">
              <w:rPr>
                <w:sz w:val="22"/>
              </w:rPr>
              <w:softHyphen/>
              <w:t>ненных</w:t>
            </w:r>
          </w:p>
        </w:tc>
        <w:tc>
          <w:tcPr>
            <w:tcW w:w="851" w:type="dxa"/>
            <w:vAlign w:val="center"/>
          </w:tcPr>
          <w:p w14:paraId="4DC7CC53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заме</w:t>
            </w:r>
            <w:r w:rsidRPr="00A94EBE">
              <w:rPr>
                <w:sz w:val="22"/>
              </w:rPr>
              <w:softHyphen/>
              <w:t>ненных</w:t>
            </w:r>
          </w:p>
        </w:tc>
        <w:tc>
          <w:tcPr>
            <w:tcW w:w="992" w:type="dxa"/>
            <w:vAlign w:val="center"/>
          </w:tcPr>
          <w:p w14:paraId="04F6689E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новых</w:t>
            </w:r>
          </w:p>
        </w:tc>
        <w:tc>
          <w:tcPr>
            <w:tcW w:w="992" w:type="dxa"/>
            <w:vAlign w:val="center"/>
          </w:tcPr>
          <w:p w14:paraId="7C182E6A" w14:textId="77777777" w:rsidR="00182446" w:rsidRPr="00A94EBE" w:rsidRDefault="00182446" w:rsidP="002A3892">
            <w:pPr>
              <w:spacing w:line="240" w:lineRule="auto"/>
              <w:ind w:firstLine="0"/>
              <w:jc w:val="center"/>
              <w:rPr>
                <w:sz w:val="22"/>
              </w:rPr>
            </w:pPr>
            <w:r w:rsidRPr="00A94EBE">
              <w:rPr>
                <w:sz w:val="22"/>
              </w:rPr>
              <w:t>аннули</w:t>
            </w:r>
            <w:r w:rsidRPr="00A94EBE">
              <w:rPr>
                <w:sz w:val="22"/>
              </w:rPr>
              <w:softHyphen/>
              <w:t>рован</w:t>
            </w:r>
            <w:r w:rsidRPr="00A94EBE">
              <w:rPr>
                <w:sz w:val="22"/>
              </w:rPr>
              <w:softHyphen/>
              <w:t>ных</w:t>
            </w:r>
          </w:p>
        </w:tc>
        <w:tc>
          <w:tcPr>
            <w:tcW w:w="1134" w:type="dxa"/>
            <w:vMerge/>
          </w:tcPr>
          <w:p w14:paraId="46B9A17A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134" w:type="dxa"/>
            <w:vMerge/>
          </w:tcPr>
          <w:p w14:paraId="5A74A0A8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1276" w:type="dxa"/>
            <w:vMerge/>
          </w:tcPr>
          <w:p w14:paraId="474436FB" w14:textId="77777777" w:rsidR="00182446" w:rsidRPr="00A94EBE" w:rsidRDefault="00182446" w:rsidP="002A3892">
            <w:pPr>
              <w:spacing w:line="240" w:lineRule="auto"/>
              <w:ind w:firstLine="0"/>
              <w:rPr>
                <w:i/>
                <w:sz w:val="22"/>
              </w:rPr>
            </w:pPr>
          </w:p>
        </w:tc>
        <w:tc>
          <w:tcPr>
            <w:tcW w:w="850" w:type="dxa"/>
            <w:vMerge/>
          </w:tcPr>
          <w:p w14:paraId="1EFE0EE1" w14:textId="77777777" w:rsidR="00182446" w:rsidRPr="00A94EBE" w:rsidRDefault="00182446" w:rsidP="002A3892">
            <w:pPr>
              <w:spacing w:line="240" w:lineRule="auto"/>
              <w:ind w:firstLine="0"/>
              <w:rPr>
                <w:sz w:val="22"/>
              </w:rPr>
            </w:pPr>
          </w:p>
        </w:tc>
        <w:tc>
          <w:tcPr>
            <w:tcW w:w="1276" w:type="dxa"/>
            <w:vMerge/>
          </w:tcPr>
          <w:p w14:paraId="138DA376" w14:textId="77777777" w:rsidR="00182446" w:rsidRPr="00A94EBE" w:rsidRDefault="00182446" w:rsidP="002A3892">
            <w:pPr>
              <w:spacing w:line="240" w:lineRule="auto"/>
              <w:ind w:firstLine="0"/>
              <w:rPr>
                <w:sz w:val="22"/>
              </w:rPr>
            </w:pPr>
          </w:p>
        </w:tc>
      </w:tr>
      <w:tr w:rsidR="00AD5A53" w14:paraId="46A124C7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7F10A416" w14:textId="12EA2850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737" w:type="dxa"/>
            <w:vAlign w:val="center"/>
          </w:tcPr>
          <w:p w14:paraId="3C73E657" w14:textId="32D0E8E7" w:rsidR="00AD5A53" w:rsidRPr="00B65D25" w:rsidRDefault="0091787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4558654E" w14:textId="2E501B2B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B334909" w14:textId="2D6C0393" w:rsidR="00AD5A53" w:rsidRPr="00B65D25" w:rsidRDefault="00DA40A7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985C719" w14:textId="72D50105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C33C20F" w14:textId="4723FD49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DA40A7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38A860DD" w14:textId="57B92690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E98C698" w14:textId="77777777" w:rsidR="00AD5A53" w:rsidRPr="00B65D25" w:rsidRDefault="00AD5A53" w:rsidP="00AD5A53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07738F" w14:textId="77777777" w:rsidR="00AD5A53" w:rsidRPr="00B65D25" w:rsidRDefault="00AD5A53" w:rsidP="00AD5A53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E91395" w14:textId="5DCB460E" w:rsidR="00AD5A53" w:rsidRPr="00B65D25" w:rsidRDefault="00CF7A25" w:rsidP="00AD5A53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  <w:r w:rsidR="00AD5A53" w:rsidRPr="0013064D">
              <w:rPr>
                <w:rFonts w:cs="Arial"/>
                <w:sz w:val="18"/>
                <w:szCs w:val="18"/>
              </w:rPr>
              <w:t>.</w:t>
            </w:r>
            <w:r w:rsidR="00AD5A53">
              <w:rPr>
                <w:rFonts w:cs="Arial"/>
                <w:sz w:val="18"/>
                <w:szCs w:val="18"/>
              </w:rPr>
              <w:t>01</w:t>
            </w:r>
            <w:r w:rsidR="00AD5A53" w:rsidRPr="0013064D">
              <w:rPr>
                <w:rFonts w:cs="Arial"/>
                <w:sz w:val="18"/>
                <w:szCs w:val="18"/>
              </w:rPr>
              <w:t>.20</w:t>
            </w:r>
            <w:r w:rsidR="00AD5A53">
              <w:rPr>
                <w:rFonts w:cs="Arial"/>
                <w:sz w:val="18"/>
                <w:szCs w:val="18"/>
              </w:rPr>
              <w:t>20</w:t>
            </w:r>
          </w:p>
        </w:tc>
      </w:tr>
      <w:tr w:rsidR="00AD5A53" w14:paraId="5617A36A" w14:textId="77777777" w:rsidTr="00817159">
        <w:trPr>
          <w:trHeight w:val="454"/>
        </w:trPr>
        <w:tc>
          <w:tcPr>
            <w:tcW w:w="9776" w:type="dxa"/>
            <w:gridSpan w:val="10"/>
            <w:vAlign w:val="center"/>
          </w:tcPr>
          <w:p w14:paraId="29289624" w14:textId="53986310" w:rsidR="00AD5A53" w:rsidRDefault="00AD5A53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17-18</w:t>
            </w:r>
          </w:p>
          <w:p w14:paraId="181D4BDC" w14:textId="6DDEBE20" w:rsidR="007526C7" w:rsidRDefault="007526C7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723FD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4.4</w:t>
            </w:r>
            <w:r w:rsidR="00BA40BC">
              <w:rPr>
                <w:sz w:val="18"/>
                <w:szCs w:val="18"/>
              </w:rPr>
              <w:t>, 4.6</w:t>
            </w:r>
          </w:p>
          <w:p w14:paraId="30B5E84C" w14:textId="79510AB8" w:rsidR="007526C7" w:rsidRPr="0013064D" w:rsidRDefault="007526C7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Добавлены рисунки: </w:t>
            </w:r>
            <w:r w:rsidR="00DA40A7">
              <w:rPr>
                <w:sz w:val="18"/>
                <w:szCs w:val="18"/>
              </w:rPr>
              <w:t xml:space="preserve">17-20, </w:t>
            </w:r>
            <w:r>
              <w:rPr>
                <w:sz w:val="18"/>
                <w:szCs w:val="18"/>
              </w:rPr>
              <w:t>2</w:t>
            </w:r>
            <w:r w:rsidR="00DA40A7">
              <w:rPr>
                <w:sz w:val="18"/>
                <w:szCs w:val="18"/>
              </w:rPr>
              <w:t>3</w:t>
            </w:r>
          </w:p>
          <w:p w14:paraId="501BD06C" w14:textId="13E3FD38" w:rsidR="00AD5A53" w:rsidRPr="00910C57" w:rsidRDefault="00AD5A53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910C57">
              <w:rPr>
                <w:sz w:val="18"/>
                <w:szCs w:val="18"/>
              </w:rPr>
              <w:t>Обновлены рисунки: 1</w:t>
            </w:r>
            <w:r>
              <w:rPr>
                <w:sz w:val="18"/>
                <w:szCs w:val="18"/>
              </w:rPr>
              <w:t>6</w:t>
            </w:r>
            <w:r w:rsidRPr="00910C5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="00DA40A7">
              <w:rPr>
                <w:sz w:val="18"/>
                <w:szCs w:val="18"/>
              </w:rPr>
              <w:t>21-22</w:t>
            </w:r>
          </w:p>
        </w:tc>
      </w:tr>
      <w:tr w:rsidR="004669CC" w14:paraId="485581E1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63E4EDBA" w14:textId="14B2FFEB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737" w:type="dxa"/>
            <w:vAlign w:val="center"/>
          </w:tcPr>
          <w:p w14:paraId="6080D8B4" w14:textId="3B0BFFDD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851" w:type="dxa"/>
            <w:vAlign w:val="center"/>
          </w:tcPr>
          <w:p w14:paraId="4A064CF4" w14:textId="53686E6A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EC30521" w14:textId="6D69E97A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14:paraId="4AA8B0AF" w14:textId="621F610F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48F006B" w14:textId="67B53CEA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center"/>
          </w:tcPr>
          <w:p w14:paraId="3D0FD05A" w14:textId="42AB1226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2B8F17A" w14:textId="77777777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149490" w14:textId="77777777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C94177B" w14:textId="7F98BD38" w:rsidR="004669CC" w:rsidRPr="008A5002" w:rsidRDefault="004669CC" w:rsidP="004669CC">
            <w:pPr>
              <w:ind w:firstLine="0"/>
              <w:jc w:val="center"/>
              <w:rPr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10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4669CC" w14:paraId="217FA894" w14:textId="77777777" w:rsidTr="00817159">
        <w:trPr>
          <w:trHeight w:val="454"/>
        </w:trPr>
        <w:tc>
          <w:tcPr>
            <w:tcW w:w="9776" w:type="dxa"/>
            <w:gridSpan w:val="10"/>
            <w:vAlign w:val="center"/>
          </w:tcPr>
          <w:p w14:paraId="3672603C" w14:textId="29374A45" w:rsidR="004669CC" w:rsidRDefault="004669CC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17-18, 20-26, 29, 31-40</w:t>
            </w:r>
          </w:p>
          <w:p w14:paraId="5CE2B9BC" w14:textId="1530C6BE" w:rsidR="004669CC" w:rsidRDefault="004669CC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723FD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4.8</w:t>
            </w:r>
          </w:p>
          <w:p w14:paraId="00FC3645" w14:textId="20F9B30B" w:rsidR="004669CC" w:rsidRDefault="004669CC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23-49</w:t>
            </w:r>
          </w:p>
          <w:p w14:paraId="0348F8DB" w14:textId="669D8447" w:rsidR="004669CC" w:rsidRPr="004669CC" w:rsidRDefault="004669CC" w:rsidP="00247F9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4669CC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14, 17-19, 21, 23-24, 26-31</w:t>
            </w:r>
          </w:p>
        </w:tc>
      </w:tr>
      <w:tr w:rsidR="00A7736D" w14:paraId="1D186E48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59E6F5A0" w14:textId="1AA45F98" w:rsidR="00A7736D" w:rsidRDefault="00A7736D" w:rsidP="00A7736D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737" w:type="dxa"/>
            <w:vAlign w:val="center"/>
          </w:tcPr>
          <w:p w14:paraId="0C69D32B" w14:textId="447FBAB6" w:rsidR="00A7736D" w:rsidRDefault="00477536" w:rsidP="00A7736D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851" w:type="dxa"/>
            <w:vAlign w:val="center"/>
          </w:tcPr>
          <w:p w14:paraId="52D6DC81" w14:textId="3B02AA8E" w:rsidR="00A7736D" w:rsidRDefault="00A7736D" w:rsidP="00A7736D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7D6306F" w14:textId="34B1A589" w:rsidR="00A7736D" w:rsidRDefault="00A7736D" w:rsidP="00A7736D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0F0CD790" w14:textId="27E63696" w:rsidR="00A7736D" w:rsidRDefault="00A7736D" w:rsidP="00A7736D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AB65C7E" w14:textId="517A77FC" w:rsidR="00A7736D" w:rsidRDefault="00A7736D" w:rsidP="00A7736D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center"/>
          </w:tcPr>
          <w:p w14:paraId="41073BEB" w14:textId="2C1CBC25" w:rsidR="00A7736D" w:rsidRDefault="00A7736D" w:rsidP="00A7736D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4D9280CF" w14:textId="77777777" w:rsidR="00A7736D" w:rsidRDefault="00A7736D" w:rsidP="00A7736D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08646842" w14:textId="77777777" w:rsidR="00A7736D" w:rsidRDefault="00A7736D" w:rsidP="00A7736D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0F006467" w14:textId="76349639" w:rsidR="00A7736D" w:rsidRDefault="00A7736D" w:rsidP="00A7736D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12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02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A7736D" w14:paraId="66D3B22A" w14:textId="77777777" w:rsidTr="00817159">
        <w:trPr>
          <w:trHeight w:val="454"/>
        </w:trPr>
        <w:tc>
          <w:tcPr>
            <w:tcW w:w="9776" w:type="dxa"/>
            <w:gridSpan w:val="10"/>
            <w:vAlign w:val="center"/>
          </w:tcPr>
          <w:p w14:paraId="1230C593" w14:textId="7175482F" w:rsidR="00A7736D" w:rsidRDefault="00A7736D" w:rsidP="00A7736D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19-26, 28, 30</w:t>
            </w:r>
            <w:r w:rsidR="00477536">
              <w:rPr>
                <w:sz w:val="18"/>
                <w:szCs w:val="18"/>
              </w:rPr>
              <w:t>-31, 39, 41-43, 50</w:t>
            </w:r>
          </w:p>
          <w:p w14:paraId="670EFB46" w14:textId="66BC6D6F" w:rsidR="00A7736D" w:rsidRDefault="00A7736D" w:rsidP="00A7736D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Добавлены рисунки: </w:t>
            </w:r>
            <w:r w:rsidR="00477536">
              <w:rPr>
                <w:sz w:val="18"/>
                <w:szCs w:val="18"/>
              </w:rPr>
              <w:t>17, 22</w:t>
            </w:r>
          </w:p>
          <w:p w14:paraId="4E246F6E" w14:textId="3BFD0361" w:rsidR="00A7736D" w:rsidRPr="00A7736D" w:rsidRDefault="00A7736D" w:rsidP="00A7736D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A7736D">
              <w:rPr>
                <w:sz w:val="18"/>
                <w:szCs w:val="18"/>
              </w:rPr>
              <w:t xml:space="preserve">Обновлены рисунки: 14, </w:t>
            </w:r>
            <w:r w:rsidR="00477536">
              <w:rPr>
                <w:sz w:val="18"/>
                <w:szCs w:val="18"/>
              </w:rPr>
              <w:t>18-21, 23, 25-26, 28, 30, 44, 48</w:t>
            </w:r>
          </w:p>
        </w:tc>
      </w:tr>
      <w:tr w:rsidR="00FF2ED1" w14:paraId="5BBAD9EB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4C4118EA" w14:textId="187DB8A3" w:rsidR="00FF2ED1" w:rsidRDefault="00FF2ED1" w:rsidP="00FF2ED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737" w:type="dxa"/>
            <w:vAlign w:val="center"/>
          </w:tcPr>
          <w:p w14:paraId="7865B1D4" w14:textId="4F260D13" w:rsidR="00FF2ED1" w:rsidRDefault="00FF2ED1" w:rsidP="00FF2ED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851" w:type="dxa"/>
            <w:vAlign w:val="center"/>
          </w:tcPr>
          <w:p w14:paraId="706416A3" w14:textId="684D1631" w:rsidR="00FF2ED1" w:rsidRDefault="00FF2ED1" w:rsidP="00FF2ED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AC55889" w14:textId="70593542" w:rsidR="00FF2ED1" w:rsidRDefault="00FF2ED1" w:rsidP="00FF2ED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14:paraId="0FE25A36" w14:textId="295D0E8D" w:rsidR="00FF2ED1" w:rsidRDefault="00FF2ED1" w:rsidP="00FF2ED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79AB864E" w14:textId="070E1177" w:rsidR="00FF2ED1" w:rsidRDefault="00FF2ED1" w:rsidP="00FF2ED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center"/>
          </w:tcPr>
          <w:p w14:paraId="444C637C" w14:textId="5C7AF864" w:rsidR="00FF2ED1" w:rsidRDefault="00FF2ED1" w:rsidP="00FF2ED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1915D58" w14:textId="77777777" w:rsidR="00FF2ED1" w:rsidRDefault="00FF2ED1" w:rsidP="00FF2ED1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00B6D5E2" w14:textId="77777777" w:rsidR="00FF2ED1" w:rsidRDefault="00FF2ED1" w:rsidP="00FF2ED1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0137FB93" w14:textId="333B5A3B" w:rsidR="00FF2ED1" w:rsidRDefault="00FF2ED1" w:rsidP="00FF2ED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FF2ED1" w14:paraId="502EA075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5F6B2F4F" w14:textId="48D76210" w:rsidR="00FF2ED1" w:rsidRDefault="00FF2ED1" w:rsidP="00FF2ED1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21-26, 28-29, 31, 45-46, 51</w:t>
            </w:r>
          </w:p>
          <w:p w14:paraId="2E02D0A7" w14:textId="4D5D06FE" w:rsidR="00FF2ED1" w:rsidRDefault="00FF2ED1" w:rsidP="00FF2ED1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18, 22-23, 53</w:t>
            </w:r>
          </w:p>
          <w:p w14:paraId="3B914C73" w14:textId="130CBBA1" w:rsidR="00FF2ED1" w:rsidRPr="00FF2ED1" w:rsidRDefault="00FF2ED1" w:rsidP="00FF2ED1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FF2ED1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19-21, 25-26, 28, 62</w:t>
            </w:r>
          </w:p>
        </w:tc>
      </w:tr>
      <w:tr w:rsidR="007A6467" w14:paraId="7CA69815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26124EE2" w14:textId="2D0C7778" w:rsidR="007A6467" w:rsidRDefault="007A6467" w:rsidP="007A646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737" w:type="dxa"/>
            <w:vAlign w:val="center"/>
          </w:tcPr>
          <w:p w14:paraId="2768ED6C" w14:textId="6EDB65F4" w:rsidR="007A6467" w:rsidRDefault="00F93BE1" w:rsidP="007A646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14:paraId="7F692059" w14:textId="2370188C" w:rsidR="007A6467" w:rsidRDefault="007A6467" w:rsidP="007A646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F0AE78C" w14:textId="41DE126C" w:rsidR="007A6467" w:rsidRDefault="00F93BE1" w:rsidP="007A646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061D161" w14:textId="752968CA" w:rsidR="007A6467" w:rsidRDefault="007A6467" w:rsidP="007A646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3AA6941" w14:textId="5A19EE49" w:rsidR="007A6467" w:rsidRDefault="007A6467" w:rsidP="007A646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  <w:r w:rsidR="00F93BE1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5B94B57C" w14:textId="1524998F" w:rsidR="007A6467" w:rsidRDefault="007A6467" w:rsidP="007A6467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 w:rsidR="00F93BE1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73032BD6" w14:textId="77777777" w:rsidR="007A6467" w:rsidRDefault="007A6467" w:rsidP="007A6467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5BB5B01E" w14:textId="77777777" w:rsidR="007A6467" w:rsidRDefault="007A6467" w:rsidP="007A6467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64326702" w14:textId="0200F6FA" w:rsidR="007A6467" w:rsidRDefault="007A6467" w:rsidP="007A6467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</w:t>
            </w:r>
            <w:r w:rsidR="00F93BE1">
              <w:rPr>
                <w:rFonts w:cs="Arial"/>
                <w:sz w:val="18"/>
                <w:szCs w:val="18"/>
              </w:rPr>
              <w:t>2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</w:t>
            </w:r>
            <w:r w:rsidR="00F93BE1">
              <w:rPr>
                <w:rFonts w:cs="Arial"/>
                <w:sz w:val="18"/>
                <w:szCs w:val="18"/>
              </w:rPr>
              <w:t>4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7A6467" w14:paraId="7A7AB185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347E8889" w14:textId="230FA7AB" w:rsidR="007A6467" w:rsidRDefault="007A6467" w:rsidP="007A6467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 xml:space="preserve">2, </w:t>
            </w:r>
            <w:r w:rsidR="00F93BE1">
              <w:rPr>
                <w:sz w:val="18"/>
                <w:szCs w:val="18"/>
              </w:rPr>
              <w:t>19-20, 39, 42</w:t>
            </w:r>
          </w:p>
          <w:p w14:paraId="7548AC75" w14:textId="69095239" w:rsidR="007A6467" w:rsidRDefault="007A6467" w:rsidP="007A6467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Добавлены рисунки: </w:t>
            </w:r>
            <w:r w:rsidR="00F93BE1">
              <w:rPr>
                <w:sz w:val="18"/>
                <w:szCs w:val="18"/>
              </w:rPr>
              <w:t>44. 50</w:t>
            </w:r>
          </w:p>
          <w:p w14:paraId="7AE9E81E" w14:textId="4725A6C3" w:rsidR="007A6467" w:rsidRPr="007A6467" w:rsidRDefault="007A6467" w:rsidP="007A6467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7A6467">
              <w:rPr>
                <w:sz w:val="18"/>
                <w:szCs w:val="18"/>
              </w:rPr>
              <w:t xml:space="preserve">Обновлены рисунки: </w:t>
            </w:r>
            <w:r w:rsidR="00F93BE1">
              <w:rPr>
                <w:sz w:val="18"/>
                <w:szCs w:val="18"/>
              </w:rPr>
              <w:t>15</w:t>
            </w:r>
          </w:p>
        </w:tc>
      </w:tr>
      <w:tr w:rsidR="00DF2E69" w14:paraId="215EC5C0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480F6996" w14:textId="6E360C11" w:rsidR="00DF2E69" w:rsidRDefault="00DF2E69" w:rsidP="00DF2E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737" w:type="dxa"/>
            <w:vAlign w:val="center"/>
          </w:tcPr>
          <w:p w14:paraId="12527776" w14:textId="388E1E34" w:rsidR="00DF2E69" w:rsidRDefault="00DF2E69" w:rsidP="00DF2E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00BDA6CA" w14:textId="4501556A" w:rsidR="00DF2E69" w:rsidRDefault="00DF2E69" w:rsidP="00DF2E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6B43A59" w14:textId="7826E464" w:rsidR="00DF2E69" w:rsidRDefault="00DF2E69" w:rsidP="00DF2E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B2F2D31" w14:textId="4F24FB26" w:rsidR="00DF2E69" w:rsidRDefault="00DF2E69" w:rsidP="00DF2E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BE5935E" w14:textId="6ED5E1AA" w:rsidR="00DF2E69" w:rsidRDefault="00DF2E69" w:rsidP="00DF2E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59</w:t>
            </w:r>
          </w:p>
        </w:tc>
        <w:tc>
          <w:tcPr>
            <w:tcW w:w="1134" w:type="dxa"/>
            <w:vAlign w:val="center"/>
          </w:tcPr>
          <w:p w14:paraId="61536825" w14:textId="7B4DD9F0" w:rsidR="00DF2E69" w:rsidRDefault="00DF2E69" w:rsidP="00DF2E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14:paraId="57CF3BF7" w14:textId="77777777" w:rsidR="00DF2E69" w:rsidRDefault="00DF2E69" w:rsidP="00DF2E69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443C5B7B" w14:textId="77777777" w:rsidR="00DF2E69" w:rsidRDefault="00DF2E69" w:rsidP="00DF2E69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5A8E54F9" w14:textId="2AB60FE5" w:rsidR="00DF2E69" w:rsidRDefault="00DF2E69" w:rsidP="00DF2E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21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05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21</w:t>
            </w:r>
          </w:p>
        </w:tc>
      </w:tr>
      <w:tr w:rsidR="00DF2E69" w14:paraId="2884B333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54D4FB8E" w14:textId="52F290FA" w:rsidR="00DF2E69" w:rsidRDefault="00DF2E69" w:rsidP="00DF2E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36-42, 44-45, 55-56</w:t>
            </w:r>
          </w:p>
          <w:p w14:paraId="09C354B3" w14:textId="79C2EFF1" w:rsidR="00DF2E69" w:rsidRDefault="00DF2E69" w:rsidP="00DF2E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разделы: Приложение А</w:t>
            </w:r>
          </w:p>
          <w:p w14:paraId="25950FE6" w14:textId="2085E348" w:rsidR="00DF2E69" w:rsidRDefault="00DF2E69" w:rsidP="00DF2E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39-45, 65-66</w:t>
            </w:r>
          </w:p>
          <w:p w14:paraId="7BD153B1" w14:textId="234F1D0F" w:rsidR="00DF2E69" w:rsidRPr="00DF2E69" w:rsidRDefault="00DF2E69" w:rsidP="00DF2E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DF2E69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46, 51</w:t>
            </w:r>
          </w:p>
        </w:tc>
      </w:tr>
      <w:tr w:rsidR="007D4D69" w14:paraId="0A90D597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1FE1155E" w14:textId="79232CE2" w:rsidR="007D4D69" w:rsidRDefault="007D4D69" w:rsidP="007D4D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737" w:type="dxa"/>
            <w:vAlign w:val="center"/>
          </w:tcPr>
          <w:p w14:paraId="18FD683B" w14:textId="06EE7A6A" w:rsidR="007D4D69" w:rsidRDefault="007D4D69" w:rsidP="007D4D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14:paraId="4C9451EF" w14:textId="278097EF" w:rsidR="007D4D69" w:rsidRDefault="007D4D69" w:rsidP="007D4D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11827FF" w14:textId="7C067279" w:rsidR="007D4D69" w:rsidRDefault="007D4D69" w:rsidP="007D4D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6C34A3D" w14:textId="4E4E6149" w:rsidR="007D4D69" w:rsidRDefault="007D4D69" w:rsidP="007D4D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03CF84" w14:textId="38113698" w:rsidR="007D4D69" w:rsidRDefault="007D4D69" w:rsidP="007D4D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center"/>
          </w:tcPr>
          <w:p w14:paraId="263CCE20" w14:textId="7F24B2DF" w:rsidR="007D4D69" w:rsidRDefault="007D4D69" w:rsidP="007D4D69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05BC6CEF" w14:textId="77777777" w:rsidR="007D4D69" w:rsidRDefault="007D4D69" w:rsidP="007D4D69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28ABAEFE" w14:textId="77777777" w:rsidR="007D4D69" w:rsidRDefault="007D4D69" w:rsidP="007D4D69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5D651984" w14:textId="6A5ABF71" w:rsidR="007D4D69" w:rsidRDefault="006C3D9B" w:rsidP="007D4D69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30</w:t>
            </w:r>
            <w:r w:rsidR="007D4D69" w:rsidRPr="0013064D">
              <w:rPr>
                <w:rFonts w:cs="Arial"/>
                <w:sz w:val="18"/>
                <w:szCs w:val="18"/>
              </w:rPr>
              <w:t>.</w:t>
            </w:r>
            <w:r w:rsidR="007D4D69">
              <w:rPr>
                <w:rFonts w:cs="Arial"/>
                <w:sz w:val="18"/>
                <w:szCs w:val="18"/>
              </w:rPr>
              <w:t>11</w:t>
            </w:r>
            <w:r w:rsidR="007D4D69" w:rsidRPr="0013064D">
              <w:rPr>
                <w:rFonts w:cs="Arial"/>
                <w:sz w:val="18"/>
                <w:szCs w:val="18"/>
              </w:rPr>
              <w:t>.20</w:t>
            </w:r>
            <w:r w:rsidR="007D4D69">
              <w:rPr>
                <w:rFonts w:cs="Arial"/>
                <w:sz w:val="18"/>
                <w:szCs w:val="18"/>
              </w:rPr>
              <w:t>21</w:t>
            </w:r>
          </w:p>
        </w:tc>
      </w:tr>
      <w:tr w:rsidR="007D4D69" w14:paraId="5118AE6E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467F0CA7" w14:textId="3942B76D" w:rsidR="007D4D69" w:rsidRDefault="007D4D69" w:rsidP="007D4D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22-24, 26-29, 33</w:t>
            </w:r>
          </w:p>
          <w:p w14:paraId="4752DDED" w14:textId="04259F72" w:rsidR="007D4D69" w:rsidRPr="007D4D69" w:rsidRDefault="007D4D69" w:rsidP="007D4D69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7D4D69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19-21, 24-26, 28, 35</w:t>
            </w:r>
          </w:p>
        </w:tc>
      </w:tr>
      <w:tr w:rsidR="00347CA4" w14:paraId="57D575FE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7B6C87C3" w14:textId="52F74B0D" w:rsidR="00347CA4" w:rsidRDefault="00347CA4" w:rsidP="00347C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37" w:type="dxa"/>
            <w:vAlign w:val="center"/>
          </w:tcPr>
          <w:p w14:paraId="0DA13E0D" w14:textId="4F21427F" w:rsidR="00347CA4" w:rsidRDefault="00347CA4" w:rsidP="00347C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7DD63616" w14:textId="50AE05D4" w:rsidR="00347CA4" w:rsidRDefault="00347CA4" w:rsidP="00347C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1DE5E121" w14:textId="37F45748" w:rsidR="00347CA4" w:rsidRDefault="00347CA4" w:rsidP="00347C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16FA81A3" w14:textId="2B06C9BE" w:rsidR="00347CA4" w:rsidRDefault="00347CA4" w:rsidP="00347C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34C0B1B" w14:textId="7E4ACDCA" w:rsidR="00347CA4" w:rsidRDefault="00347CA4" w:rsidP="00347C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58</w:t>
            </w:r>
          </w:p>
        </w:tc>
        <w:tc>
          <w:tcPr>
            <w:tcW w:w="1134" w:type="dxa"/>
            <w:vAlign w:val="center"/>
          </w:tcPr>
          <w:p w14:paraId="3752C9D3" w14:textId="05D84CEC" w:rsidR="00347CA4" w:rsidRDefault="00347CA4" w:rsidP="00347CA4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7E157446" w14:textId="77777777" w:rsidR="00347CA4" w:rsidRDefault="00347CA4" w:rsidP="00347CA4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181A8C5B" w14:textId="77777777" w:rsidR="00347CA4" w:rsidRDefault="00347CA4" w:rsidP="00347CA4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4D873A54" w14:textId="7BF58741" w:rsidR="00347CA4" w:rsidRDefault="00347CA4" w:rsidP="00347CA4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10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347CA4" w14:paraId="34AC9877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1BF2E1F6" w14:textId="473136F9" w:rsidR="00347CA4" w:rsidRDefault="00347CA4" w:rsidP="00347CA4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24-25, 27</w:t>
            </w:r>
          </w:p>
          <w:p w14:paraId="18F9728F" w14:textId="4807C978" w:rsidR="00347CA4" w:rsidRPr="00347CA4" w:rsidRDefault="00347CA4" w:rsidP="00347CA4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347CA4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21-22</w:t>
            </w:r>
          </w:p>
        </w:tc>
      </w:tr>
      <w:tr w:rsidR="003E2FF3" w14:paraId="22C8F76B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2C54054C" w14:textId="12ABDE04" w:rsidR="003E2FF3" w:rsidRDefault="003E2FF3" w:rsidP="003E2FF3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737" w:type="dxa"/>
            <w:vAlign w:val="center"/>
          </w:tcPr>
          <w:p w14:paraId="2E5C02D6" w14:textId="6BFDFB9B" w:rsidR="003E2FF3" w:rsidRDefault="003E2FF3" w:rsidP="003E2FF3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14:paraId="1AE5977F" w14:textId="09AA5D00" w:rsidR="003E2FF3" w:rsidRDefault="003E2FF3" w:rsidP="003E2FF3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4F1AF1C" w14:textId="33F4A30A" w:rsidR="003E2FF3" w:rsidRDefault="003E2FF3" w:rsidP="003E2FF3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76D7CC6A" w14:textId="145507FE" w:rsidR="003E2FF3" w:rsidRDefault="003E2FF3" w:rsidP="003E2FF3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FC9F977" w14:textId="1C08034C" w:rsidR="003E2FF3" w:rsidRDefault="003E2FF3" w:rsidP="003E2FF3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14:paraId="127426EB" w14:textId="04EDCB8F" w:rsidR="003E2FF3" w:rsidRDefault="003E2FF3" w:rsidP="003E2FF3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14:paraId="0D05D34D" w14:textId="77777777" w:rsidR="003E2FF3" w:rsidRDefault="003E2FF3" w:rsidP="003E2FF3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3387E0DA" w14:textId="77777777" w:rsidR="003E2FF3" w:rsidRDefault="003E2FF3" w:rsidP="003E2FF3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7EC9E7A7" w14:textId="2F9B7FD4" w:rsidR="003E2FF3" w:rsidRDefault="003E2FF3" w:rsidP="003E2FF3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03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3E2FF3" w14:paraId="682D7A2F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2CA57A37" w14:textId="24186328" w:rsidR="003E2FF3" w:rsidRDefault="003E2FF3" w:rsidP="003E2FF3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47-49</w:t>
            </w:r>
          </w:p>
          <w:p w14:paraId="634E531D" w14:textId="0B4516E8" w:rsidR="003E2FF3" w:rsidRDefault="003E2FF3" w:rsidP="003E2FF3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723FD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4.9</w:t>
            </w:r>
          </w:p>
          <w:p w14:paraId="3FB6F04C" w14:textId="77CAAAC3" w:rsidR="003E2FF3" w:rsidRPr="003E2FF3" w:rsidRDefault="003E2FF3" w:rsidP="003E2FF3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рисунки: 55-57</w:t>
            </w:r>
          </w:p>
        </w:tc>
      </w:tr>
      <w:tr w:rsidR="00092FF8" w14:paraId="146896BB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340ADE0E" w14:textId="115FF17D" w:rsidR="00092FF8" w:rsidRDefault="00092FF8" w:rsidP="00092FF8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737" w:type="dxa"/>
            <w:vAlign w:val="center"/>
          </w:tcPr>
          <w:p w14:paraId="1FF594E2" w14:textId="35A82D29" w:rsidR="00092FF8" w:rsidRDefault="00CC7B52" w:rsidP="00092FF8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14:paraId="2B5D54C1" w14:textId="2FC6F1D9" w:rsidR="00092FF8" w:rsidRDefault="00092FF8" w:rsidP="00092FF8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68941DC" w14:textId="17C70871" w:rsidR="00092FF8" w:rsidRDefault="00092FF8" w:rsidP="00092FF8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AB07548" w14:textId="6488A743" w:rsidR="00092FF8" w:rsidRDefault="00092FF8" w:rsidP="00092FF8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E901542" w14:textId="6985B3BE" w:rsidR="00092FF8" w:rsidRDefault="00092FF8" w:rsidP="00092FF8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14:paraId="288C7778" w14:textId="2279817A" w:rsidR="00092FF8" w:rsidRDefault="00092FF8" w:rsidP="00092FF8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14:paraId="2FCFFF0D" w14:textId="77777777" w:rsidR="00092FF8" w:rsidRDefault="00092FF8" w:rsidP="00092FF8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59786200" w14:textId="77777777" w:rsidR="00092FF8" w:rsidRDefault="00092FF8" w:rsidP="00092FF8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7A547064" w14:textId="28A7AF44" w:rsidR="00092FF8" w:rsidRDefault="00092FF8" w:rsidP="00092FF8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15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06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092FF8" w14:paraId="19EF715D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05C0A406" w14:textId="087ADE28" w:rsidR="00092FF8" w:rsidRDefault="00092FF8" w:rsidP="00092FF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</w:t>
            </w:r>
            <w:r w:rsidR="00CC7B52">
              <w:rPr>
                <w:sz w:val="18"/>
                <w:szCs w:val="18"/>
              </w:rPr>
              <w:t xml:space="preserve"> 26-27,</w:t>
            </w:r>
            <w:r>
              <w:rPr>
                <w:sz w:val="18"/>
                <w:szCs w:val="18"/>
              </w:rPr>
              <w:t xml:space="preserve"> </w:t>
            </w:r>
            <w:r w:rsidR="008D228C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-50</w:t>
            </w:r>
          </w:p>
          <w:p w14:paraId="4A613260" w14:textId="748C7860" w:rsidR="00092FF8" w:rsidRDefault="00092FF8" w:rsidP="00092FF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</w:t>
            </w:r>
            <w:r w:rsidR="00723FD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4.11</w:t>
            </w:r>
          </w:p>
          <w:p w14:paraId="5C44EE03" w14:textId="77777777" w:rsidR="00092FF8" w:rsidRDefault="00092FF8" w:rsidP="00092FF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092FF8">
              <w:rPr>
                <w:sz w:val="18"/>
                <w:szCs w:val="18"/>
              </w:rPr>
              <w:t xml:space="preserve">Добавлены рисунки: </w:t>
            </w:r>
            <w:r>
              <w:rPr>
                <w:sz w:val="18"/>
                <w:szCs w:val="18"/>
              </w:rPr>
              <w:t>60-61</w:t>
            </w:r>
          </w:p>
          <w:p w14:paraId="551B78A0" w14:textId="376E76A0" w:rsidR="008D228C" w:rsidRPr="00092FF8" w:rsidRDefault="008D228C" w:rsidP="00092FF8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676E87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55</w:t>
            </w:r>
            <w:r w:rsidR="00AB3E3C">
              <w:rPr>
                <w:sz w:val="18"/>
                <w:szCs w:val="18"/>
              </w:rPr>
              <w:t>, 57</w:t>
            </w:r>
          </w:p>
        </w:tc>
      </w:tr>
      <w:tr w:rsidR="00E9307A" w14:paraId="276831E5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11DCAB18" w14:textId="5C701933" w:rsidR="00E9307A" w:rsidRDefault="00E9307A" w:rsidP="00E9307A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737" w:type="dxa"/>
            <w:vAlign w:val="center"/>
          </w:tcPr>
          <w:p w14:paraId="599C74EF" w14:textId="7C42F197" w:rsidR="00E9307A" w:rsidRDefault="00E9307A" w:rsidP="00E9307A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623EDE06" w14:textId="24B0AC69" w:rsidR="00E9307A" w:rsidRDefault="00E9307A" w:rsidP="00E9307A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0D866EC" w14:textId="28D2FA62" w:rsidR="00E9307A" w:rsidRDefault="00E9307A" w:rsidP="00E9307A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8F11DF0" w14:textId="40DC4AF5" w:rsidR="00E9307A" w:rsidRDefault="00E9307A" w:rsidP="00E9307A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5164E7D" w14:textId="5E346C2C" w:rsidR="00E9307A" w:rsidRDefault="00E9307A" w:rsidP="00E9307A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14:paraId="03CDE423" w14:textId="0AB95A57" w:rsidR="00E9307A" w:rsidRDefault="00E9307A" w:rsidP="00E9307A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14:paraId="0CB5B436" w14:textId="77777777" w:rsidR="00E9307A" w:rsidRDefault="00E9307A" w:rsidP="00E9307A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31CF3683" w14:textId="77777777" w:rsidR="00E9307A" w:rsidRDefault="00E9307A" w:rsidP="00E9307A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756B1096" w14:textId="01865D2D" w:rsidR="00E9307A" w:rsidRDefault="00E9307A" w:rsidP="00E9307A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29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07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22</w:t>
            </w:r>
          </w:p>
        </w:tc>
      </w:tr>
      <w:tr w:rsidR="00E9307A" w14:paraId="33B6D110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0716A977" w14:textId="0192A982" w:rsidR="00E9307A" w:rsidRDefault="00E9307A" w:rsidP="00E9307A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2, 18, 26</w:t>
            </w:r>
          </w:p>
          <w:p w14:paraId="6D9CCECF" w14:textId="68D04A8B" w:rsidR="00E9307A" w:rsidRPr="00E9307A" w:rsidRDefault="00E9307A" w:rsidP="00E9307A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E9307A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1, 6, 7, 9-11, 14, 15, 17, 39,57, 60, 62</w:t>
            </w:r>
          </w:p>
        </w:tc>
      </w:tr>
      <w:tr w:rsidR="005B6981" w14:paraId="65ECB179" w14:textId="77777777" w:rsidTr="00817159">
        <w:trPr>
          <w:trHeight w:val="454"/>
        </w:trPr>
        <w:tc>
          <w:tcPr>
            <w:tcW w:w="534" w:type="dxa"/>
            <w:vAlign w:val="center"/>
          </w:tcPr>
          <w:p w14:paraId="4CDBC176" w14:textId="79E8CCCF" w:rsidR="005B6981" w:rsidRDefault="005B6981" w:rsidP="005B698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737" w:type="dxa"/>
            <w:vAlign w:val="center"/>
          </w:tcPr>
          <w:p w14:paraId="2599A170" w14:textId="10ED5C77" w:rsidR="005B6981" w:rsidRDefault="005B6981" w:rsidP="005B698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11D309CD" w14:textId="7980E9A1" w:rsidR="005B6981" w:rsidRDefault="005B6981" w:rsidP="005B698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2BB538" w14:textId="10295099" w:rsidR="005B6981" w:rsidRDefault="005B6981" w:rsidP="005B698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FD40493" w14:textId="61BFDE91" w:rsidR="005B6981" w:rsidRDefault="005B6981" w:rsidP="005B698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3C07670" w14:textId="2B05DAEA" w:rsidR="005B6981" w:rsidRDefault="005B6981" w:rsidP="005B698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61</w:t>
            </w:r>
          </w:p>
        </w:tc>
        <w:tc>
          <w:tcPr>
            <w:tcW w:w="1134" w:type="dxa"/>
            <w:vAlign w:val="center"/>
          </w:tcPr>
          <w:p w14:paraId="798C640D" w14:textId="4B78F28B" w:rsidR="005B6981" w:rsidRDefault="005B6981" w:rsidP="005B6981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14:paraId="19E73DDC" w14:textId="77777777" w:rsidR="005B6981" w:rsidRDefault="005B6981" w:rsidP="005B6981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573CF391" w14:textId="77777777" w:rsidR="005B6981" w:rsidRDefault="005B6981" w:rsidP="005B6981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5858E8ED" w14:textId="4D89AD85" w:rsidR="005B6981" w:rsidRDefault="00A67437" w:rsidP="005B6981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02</w:t>
            </w:r>
            <w:r w:rsidR="005B6981" w:rsidRPr="0013064D">
              <w:rPr>
                <w:rFonts w:cs="Arial"/>
                <w:sz w:val="18"/>
                <w:szCs w:val="18"/>
              </w:rPr>
              <w:t>.</w:t>
            </w:r>
            <w:r w:rsidR="005B6981">
              <w:rPr>
                <w:rFonts w:cs="Arial"/>
                <w:sz w:val="18"/>
                <w:szCs w:val="18"/>
              </w:rPr>
              <w:t>0</w:t>
            </w:r>
            <w:r>
              <w:rPr>
                <w:rFonts w:cs="Arial"/>
                <w:sz w:val="18"/>
                <w:szCs w:val="18"/>
              </w:rPr>
              <w:t>5</w:t>
            </w:r>
            <w:r w:rsidR="005B6981" w:rsidRPr="0013064D">
              <w:rPr>
                <w:rFonts w:cs="Arial"/>
                <w:sz w:val="18"/>
                <w:szCs w:val="18"/>
              </w:rPr>
              <w:t>.20</w:t>
            </w:r>
            <w:r w:rsidR="005B6981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</w:tr>
      <w:tr w:rsidR="00BF5490" w14:paraId="5ECA09E5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4FBAA88D" w14:textId="46AD543D" w:rsidR="005B6981" w:rsidRPr="005B6981" w:rsidRDefault="005B6981" w:rsidP="005B6981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47</w:t>
            </w:r>
          </w:p>
          <w:p w14:paraId="7799B537" w14:textId="05B877BD" w:rsidR="00BF5490" w:rsidRPr="00BF5490" w:rsidRDefault="00BF5490" w:rsidP="00BF5490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BF5490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 xml:space="preserve">14, 17, </w:t>
            </w:r>
            <w:r w:rsidR="005B6981">
              <w:rPr>
                <w:sz w:val="18"/>
                <w:szCs w:val="18"/>
              </w:rPr>
              <w:t xml:space="preserve">19-21, 22, 25, 26, 28, 32, 33, </w:t>
            </w:r>
            <w:r>
              <w:rPr>
                <w:sz w:val="18"/>
                <w:szCs w:val="18"/>
              </w:rPr>
              <w:t>35</w:t>
            </w:r>
          </w:p>
        </w:tc>
      </w:tr>
      <w:tr w:rsidR="000A06CC" w14:paraId="678320AC" w14:textId="77777777" w:rsidTr="00644CE8">
        <w:trPr>
          <w:trHeight w:val="454"/>
        </w:trPr>
        <w:tc>
          <w:tcPr>
            <w:tcW w:w="534" w:type="dxa"/>
            <w:vAlign w:val="center"/>
          </w:tcPr>
          <w:p w14:paraId="07EA8D68" w14:textId="2675BA97" w:rsidR="000A06CC" w:rsidRDefault="000A06CC" w:rsidP="000A06C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737" w:type="dxa"/>
            <w:vAlign w:val="center"/>
          </w:tcPr>
          <w:p w14:paraId="4C3F81E2" w14:textId="1AC01EAE" w:rsidR="000A06CC" w:rsidRDefault="000A06CC" w:rsidP="000A06C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3B66904C" w14:textId="280080E5" w:rsidR="000A06CC" w:rsidRDefault="000A06CC" w:rsidP="000A06C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8BA7B3D" w14:textId="739E8219" w:rsidR="000A06CC" w:rsidRDefault="000A06CC" w:rsidP="000A06C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5516C5E0" w14:textId="41A54D05" w:rsidR="000A06CC" w:rsidRDefault="000A06CC" w:rsidP="000A06C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65B1FFBC" w14:textId="34AAFD3C" w:rsidR="000A06CC" w:rsidRDefault="000A06CC" w:rsidP="000A06C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center"/>
          </w:tcPr>
          <w:p w14:paraId="78ACB592" w14:textId="09082A66" w:rsidR="000A06CC" w:rsidRDefault="000A06CC" w:rsidP="000A06CC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14:paraId="14BE9FEC" w14:textId="77777777" w:rsidR="000A06CC" w:rsidRDefault="000A06CC" w:rsidP="000A06CC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7009DA34" w14:textId="77777777" w:rsidR="000A06CC" w:rsidRDefault="000A06CC" w:rsidP="000A06CC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4504E2F1" w14:textId="7E54299E" w:rsidR="000A06CC" w:rsidRDefault="000A06CC" w:rsidP="000A06CC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29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08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23</w:t>
            </w:r>
          </w:p>
        </w:tc>
      </w:tr>
      <w:tr w:rsidR="005D6F27" w14:paraId="6EB84F86" w14:textId="77777777" w:rsidTr="00817159">
        <w:trPr>
          <w:trHeight w:val="454"/>
        </w:trPr>
        <w:tc>
          <w:tcPr>
            <w:tcW w:w="9776" w:type="dxa"/>
            <w:gridSpan w:val="10"/>
            <w:vAlign w:val="bottom"/>
          </w:tcPr>
          <w:p w14:paraId="4B7AC5A4" w14:textId="50A234D7" w:rsidR="000A06CC" w:rsidRDefault="000A06CC" w:rsidP="000A06CC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2, 27, 60</w:t>
            </w:r>
          </w:p>
          <w:p w14:paraId="3FFCF61A" w14:textId="27DE82BB" w:rsidR="000A06CC" w:rsidRDefault="000A06CC" w:rsidP="000A06CC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Добавлены разделы: 4.9</w:t>
            </w:r>
          </w:p>
          <w:p w14:paraId="4732461B" w14:textId="3EF5FC9D" w:rsidR="005D6F27" w:rsidRPr="000A06CC" w:rsidRDefault="000A06CC" w:rsidP="000A06CC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0A06CC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19-22, 25, 26, 29, 33</w:t>
            </w:r>
          </w:p>
        </w:tc>
      </w:tr>
      <w:tr w:rsidR="00705462" w14:paraId="26C7705F" w14:textId="77777777" w:rsidTr="00DB25CD">
        <w:trPr>
          <w:trHeight w:val="454"/>
        </w:trPr>
        <w:tc>
          <w:tcPr>
            <w:tcW w:w="534" w:type="dxa"/>
            <w:vAlign w:val="center"/>
          </w:tcPr>
          <w:p w14:paraId="2FCFC017" w14:textId="2535BDC0" w:rsidR="00705462" w:rsidRDefault="00705462" w:rsidP="0070546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737" w:type="dxa"/>
            <w:vAlign w:val="center"/>
          </w:tcPr>
          <w:p w14:paraId="5009084C" w14:textId="0C1B2B9A" w:rsidR="00705462" w:rsidRDefault="00705462" w:rsidP="0070546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05903291" w14:textId="79E59262" w:rsidR="00705462" w:rsidRDefault="00705462" w:rsidP="0070546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07F087D2" w14:textId="6CB143C8" w:rsidR="00705462" w:rsidRDefault="00705462" w:rsidP="0070546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1973E09" w14:textId="3209D0E4" w:rsidR="00705462" w:rsidRDefault="00705462" w:rsidP="0070546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1233A255" w14:textId="3D9F9411" w:rsidR="00705462" w:rsidRDefault="00705462" w:rsidP="0070546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center"/>
          </w:tcPr>
          <w:p w14:paraId="61E76028" w14:textId="7A24854B" w:rsidR="00705462" w:rsidRDefault="00705462" w:rsidP="00705462">
            <w:pPr>
              <w:ind w:firstLine="0"/>
              <w:jc w:val="center"/>
            </w:pPr>
            <w:r w:rsidRPr="0013064D">
              <w:rPr>
                <w:rFonts w:cs="Arial"/>
                <w:sz w:val="18"/>
                <w:szCs w:val="18"/>
              </w:rPr>
              <w:t>ИЗ.</w:t>
            </w:r>
            <w:r>
              <w:rPr>
                <w:rFonts w:cs="Arial"/>
                <w:sz w:val="18"/>
                <w:szCs w:val="18"/>
              </w:rPr>
              <w:t>04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0460D11A" w14:textId="77777777" w:rsidR="00705462" w:rsidRDefault="00705462" w:rsidP="00705462">
            <w:pPr>
              <w:ind w:firstLine="0"/>
              <w:jc w:val="center"/>
            </w:pPr>
          </w:p>
        </w:tc>
        <w:tc>
          <w:tcPr>
            <w:tcW w:w="850" w:type="dxa"/>
            <w:vAlign w:val="center"/>
          </w:tcPr>
          <w:p w14:paraId="11427B82" w14:textId="77777777" w:rsidR="00705462" w:rsidRDefault="00705462" w:rsidP="00705462">
            <w:pPr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14:paraId="3E88F262" w14:textId="60156AC2" w:rsidR="00705462" w:rsidRDefault="00705462" w:rsidP="00705462">
            <w:pPr>
              <w:ind w:firstLine="0"/>
              <w:jc w:val="center"/>
            </w:pPr>
            <w:r>
              <w:rPr>
                <w:rFonts w:cs="Arial"/>
                <w:sz w:val="18"/>
                <w:szCs w:val="18"/>
              </w:rPr>
              <w:t>27</w:t>
            </w:r>
            <w:r w:rsidRPr="0013064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12</w:t>
            </w:r>
            <w:r w:rsidRPr="0013064D">
              <w:rPr>
                <w:rFonts w:cs="Arial"/>
                <w:sz w:val="18"/>
                <w:szCs w:val="18"/>
              </w:rPr>
              <w:t>.20</w:t>
            </w:r>
            <w:r>
              <w:rPr>
                <w:rFonts w:cs="Arial"/>
                <w:sz w:val="18"/>
                <w:szCs w:val="18"/>
              </w:rPr>
              <w:t>23</w:t>
            </w:r>
          </w:p>
        </w:tc>
      </w:tr>
      <w:tr w:rsidR="00705462" w14:paraId="5BBE8FAC" w14:textId="77777777" w:rsidTr="00DB25CD">
        <w:trPr>
          <w:trHeight w:val="454"/>
        </w:trPr>
        <w:tc>
          <w:tcPr>
            <w:tcW w:w="9776" w:type="dxa"/>
            <w:gridSpan w:val="10"/>
            <w:vAlign w:val="bottom"/>
          </w:tcPr>
          <w:p w14:paraId="28FF3952" w14:textId="2B83E874" w:rsidR="00705462" w:rsidRDefault="00705462" w:rsidP="00705462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13064D">
              <w:rPr>
                <w:sz w:val="18"/>
                <w:szCs w:val="18"/>
              </w:rPr>
              <w:t xml:space="preserve">Обновлены страницы: </w:t>
            </w:r>
            <w:r>
              <w:rPr>
                <w:sz w:val="18"/>
                <w:szCs w:val="18"/>
              </w:rPr>
              <w:t>2</w:t>
            </w:r>
          </w:p>
          <w:p w14:paraId="21E4A5EF" w14:textId="6D728EE6" w:rsidR="00705462" w:rsidRPr="00705462" w:rsidRDefault="00705462" w:rsidP="00705462">
            <w:pPr>
              <w:pStyle w:val="aff8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705462">
              <w:rPr>
                <w:sz w:val="18"/>
                <w:szCs w:val="18"/>
              </w:rPr>
              <w:t xml:space="preserve">Обновлены рисунки: </w:t>
            </w:r>
            <w:r>
              <w:rPr>
                <w:sz w:val="18"/>
                <w:szCs w:val="18"/>
              </w:rPr>
              <w:t>14, 17</w:t>
            </w:r>
          </w:p>
        </w:tc>
      </w:tr>
      <w:tr w:rsidR="00241107" w14:paraId="6402D033" w14:textId="77777777" w:rsidTr="00DB25CD">
        <w:trPr>
          <w:trHeight w:val="454"/>
        </w:trPr>
        <w:tc>
          <w:tcPr>
            <w:tcW w:w="534" w:type="dxa"/>
          </w:tcPr>
          <w:p w14:paraId="72373578" w14:textId="2A41AAA0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15</w:t>
            </w:r>
          </w:p>
        </w:tc>
        <w:tc>
          <w:tcPr>
            <w:tcW w:w="737" w:type="dxa"/>
          </w:tcPr>
          <w:p w14:paraId="4B0B3CB9" w14:textId="7E65332F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9255010" w14:textId="0B698D7C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77D3AE5" w14:textId="5DA6D854" w:rsidR="00241107" w:rsidRPr="003C63B9" w:rsidRDefault="003C63B9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1A494F2A" w14:textId="3118387D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96ECE5C" w14:textId="44B2700F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6</w:t>
            </w:r>
            <w:r w:rsidR="003C63B9" w:rsidRPr="003C63B9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7AEF5990" w14:textId="1DDB2E1D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rFonts w:cs="Arial"/>
                <w:sz w:val="18"/>
                <w:szCs w:val="18"/>
              </w:rPr>
              <w:t>ИЗ.0</w:t>
            </w:r>
            <w:r w:rsidR="00F71BA8" w:rsidRPr="003C63B9">
              <w:rPr>
                <w:rFonts w:cs="Arial"/>
                <w:sz w:val="18"/>
                <w:szCs w:val="18"/>
              </w:rPr>
              <w:t>4</w:t>
            </w:r>
            <w:r w:rsidRPr="003C63B9">
              <w:rPr>
                <w:rFonts w:cs="Arial"/>
                <w:sz w:val="18"/>
                <w:szCs w:val="18"/>
              </w:rPr>
              <w:t>.17</w:t>
            </w:r>
          </w:p>
        </w:tc>
        <w:tc>
          <w:tcPr>
            <w:tcW w:w="1276" w:type="dxa"/>
          </w:tcPr>
          <w:p w14:paraId="4B4BE7B7" w14:textId="77777777" w:rsidR="00241107" w:rsidRPr="003C63B9" w:rsidRDefault="00241107" w:rsidP="00241107">
            <w:pPr>
              <w:ind w:firstLine="0"/>
              <w:jc w:val="center"/>
            </w:pPr>
          </w:p>
        </w:tc>
        <w:tc>
          <w:tcPr>
            <w:tcW w:w="850" w:type="dxa"/>
          </w:tcPr>
          <w:p w14:paraId="3A0541CE" w14:textId="77777777" w:rsidR="00241107" w:rsidRPr="003C63B9" w:rsidRDefault="00241107" w:rsidP="00241107">
            <w:pPr>
              <w:ind w:firstLine="0"/>
              <w:jc w:val="center"/>
            </w:pPr>
          </w:p>
        </w:tc>
        <w:tc>
          <w:tcPr>
            <w:tcW w:w="1276" w:type="dxa"/>
          </w:tcPr>
          <w:p w14:paraId="76BA4C02" w14:textId="326375E0" w:rsidR="00241107" w:rsidRPr="003C63B9" w:rsidRDefault="00241107" w:rsidP="00241107">
            <w:pPr>
              <w:ind w:firstLine="0"/>
              <w:jc w:val="center"/>
            </w:pPr>
            <w:r w:rsidRPr="003C63B9">
              <w:rPr>
                <w:sz w:val="18"/>
                <w:szCs w:val="18"/>
              </w:rPr>
              <w:t>17.01.2024</w:t>
            </w:r>
          </w:p>
        </w:tc>
      </w:tr>
      <w:tr w:rsidR="00241107" w14:paraId="37B62DEE" w14:textId="77777777" w:rsidTr="00DB25CD">
        <w:trPr>
          <w:trHeight w:val="454"/>
        </w:trPr>
        <w:tc>
          <w:tcPr>
            <w:tcW w:w="9776" w:type="dxa"/>
            <w:gridSpan w:val="10"/>
            <w:vAlign w:val="bottom"/>
          </w:tcPr>
          <w:p w14:paraId="2CADDA9B" w14:textId="2A10B893" w:rsidR="00241107" w:rsidRPr="003C63B9" w:rsidRDefault="00241107" w:rsidP="00241107">
            <w:pPr>
              <w:pStyle w:val="aff8"/>
              <w:numPr>
                <w:ilvl w:val="0"/>
                <w:numId w:val="34"/>
              </w:numPr>
              <w:spacing w:before="60" w:after="60"/>
              <w:rPr>
                <w:sz w:val="18"/>
                <w:szCs w:val="18"/>
              </w:rPr>
            </w:pPr>
            <w:r w:rsidRPr="003C63B9">
              <w:rPr>
                <w:sz w:val="18"/>
                <w:szCs w:val="18"/>
              </w:rPr>
              <w:t xml:space="preserve">Обновлены страницы: 2, </w:t>
            </w:r>
            <w:r w:rsidR="003C63B9" w:rsidRPr="003C63B9">
              <w:rPr>
                <w:sz w:val="18"/>
                <w:szCs w:val="18"/>
              </w:rPr>
              <w:t>50-52</w:t>
            </w:r>
          </w:p>
          <w:p w14:paraId="2FE9CEFB" w14:textId="6357A884" w:rsidR="00241107" w:rsidRPr="003C63B9" w:rsidRDefault="00241107" w:rsidP="003C63B9">
            <w:pPr>
              <w:pStyle w:val="aff8"/>
              <w:numPr>
                <w:ilvl w:val="0"/>
                <w:numId w:val="34"/>
              </w:numPr>
              <w:spacing w:before="60" w:after="60"/>
              <w:rPr>
                <w:sz w:val="18"/>
                <w:szCs w:val="18"/>
              </w:rPr>
            </w:pPr>
            <w:r w:rsidRPr="003C63B9">
              <w:rPr>
                <w:sz w:val="18"/>
                <w:szCs w:val="18"/>
              </w:rPr>
              <w:t xml:space="preserve">Добавлены рисунки: </w:t>
            </w:r>
            <w:r w:rsidR="003C63B9" w:rsidRPr="003C63B9">
              <w:rPr>
                <w:sz w:val="18"/>
                <w:szCs w:val="18"/>
              </w:rPr>
              <w:t>61, 62</w:t>
            </w:r>
          </w:p>
        </w:tc>
      </w:tr>
      <w:tr w:rsidR="00347CA4" w14:paraId="56A72BC5" w14:textId="77777777" w:rsidTr="00817159">
        <w:trPr>
          <w:trHeight w:val="454"/>
        </w:trPr>
        <w:tc>
          <w:tcPr>
            <w:tcW w:w="534" w:type="dxa"/>
            <w:vAlign w:val="bottom"/>
          </w:tcPr>
          <w:p w14:paraId="630CC685" w14:textId="77777777" w:rsidR="00347CA4" w:rsidRDefault="00347CA4" w:rsidP="002A3892">
            <w:pPr>
              <w:ind w:firstLine="0"/>
              <w:jc w:val="left"/>
            </w:pPr>
          </w:p>
        </w:tc>
        <w:tc>
          <w:tcPr>
            <w:tcW w:w="737" w:type="dxa"/>
          </w:tcPr>
          <w:p w14:paraId="7C28CBF5" w14:textId="77777777" w:rsidR="00347CA4" w:rsidRDefault="00347CA4" w:rsidP="002A3892">
            <w:pPr>
              <w:ind w:firstLine="0"/>
            </w:pPr>
          </w:p>
        </w:tc>
        <w:tc>
          <w:tcPr>
            <w:tcW w:w="851" w:type="dxa"/>
          </w:tcPr>
          <w:p w14:paraId="44256892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6A297889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54021542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6EF6579F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7B8C5602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51CC969E" w14:textId="77777777" w:rsidR="00347CA4" w:rsidRDefault="00347CA4" w:rsidP="002A3892">
            <w:pPr>
              <w:ind w:firstLine="0"/>
            </w:pPr>
          </w:p>
        </w:tc>
        <w:tc>
          <w:tcPr>
            <w:tcW w:w="850" w:type="dxa"/>
          </w:tcPr>
          <w:p w14:paraId="30BB0A09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127CBE8F" w14:textId="77777777" w:rsidR="00347CA4" w:rsidRDefault="00347CA4" w:rsidP="002A3892">
            <w:pPr>
              <w:ind w:firstLine="0"/>
            </w:pPr>
          </w:p>
        </w:tc>
      </w:tr>
      <w:tr w:rsidR="00347CA4" w14:paraId="2091BCA5" w14:textId="77777777" w:rsidTr="00817159">
        <w:trPr>
          <w:trHeight w:val="454"/>
        </w:trPr>
        <w:tc>
          <w:tcPr>
            <w:tcW w:w="534" w:type="dxa"/>
            <w:vAlign w:val="bottom"/>
          </w:tcPr>
          <w:p w14:paraId="66470AC4" w14:textId="77777777" w:rsidR="00347CA4" w:rsidRDefault="00347CA4" w:rsidP="002A3892">
            <w:pPr>
              <w:ind w:firstLine="0"/>
              <w:jc w:val="left"/>
            </w:pPr>
          </w:p>
        </w:tc>
        <w:tc>
          <w:tcPr>
            <w:tcW w:w="737" w:type="dxa"/>
          </w:tcPr>
          <w:p w14:paraId="4E74F81D" w14:textId="77777777" w:rsidR="00347CA4" w:rsidRDefault="00347CA4" w:rsidP="002A3892">
            <w:pPr>
              <w:ind w:firstLine="0"/>
            </w:pPr>
          </w:p>
        </w:tc>
        <w:tc>
          <w:tcPr>
            <w:tcW w:w="851" w:type="dxa"/>
          </w:tcPr>
          <w:p w14:paraId="785F547D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7C392516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3750A990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2C85DACC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262783A7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54F25257" w14:textId="77777777" w:rsidR="00347CA4" w:rsidRDefault="00347CA4" w:rsidP="002A3892">
            <w:pPr>
              <w:ind w:firstLine="0"/>
            </w:pPr>
          </w:p>
        </w:tc>
        <w:tc>
          <w:tcPr>
            <w:tcW w:w="850" w:type="dxa"/>
          </w:tcPr>
          <w:p w14:paraId="6F4DC80B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1600322E" w14:textId="77777777" w:rsidR="00347CA4" w:rsidRDefault="00347CA4" w:rsidP="002A3892">
            <w:pPr>
              <w:ind w:firstLine="0"/>
            </w:pPr>
          </w:p>
        </w:tc>
      </w:tr>
      <w:tr w:rsidR="00347CA4" w14:paraId="4D45CCBB" w14:textId="77777777" w:rsidTr="00817159">
        <w:trPr>
          <w:trHeight w:val="454"/>
        </w:trPr>
        <w:tc>
          <w:tcPr>
            <w:tcW w:w="534" w:type="dxa"/>
            <w:vAlign w:val="bottom"/>
          </w:tcPr>
          <w:p w14:paraId="11FEC6AF" w14:textId="77777777" w:rsidR="00347CA4" w:rsidRDefault="00347CA4" w:rsidP="002A3892">
            <w:pPr>
              <w:ind w:firstLine="0"/>
              <w:jc w:val="left"/>
            </w:pPr>
          </w:p>
        </w:tc>
        <w:tc>
          <w:tcPr>
            <w:tcW w:w="737" w:type="dxa"/>
          </w:tcPr>
          <w:p w14:paraId="7618D8A6" w14:textId="77777777" w:rsidR="00347CA4" w:rsidRDefault="00347CA4" w:rsidP="002A3892">
            <w:pPr>
              <w:ind w:firstLine="0"/>
            </w:pPr>
          </w:p>
        </w:tc>
        <w:tc>
          <w:tcPr>
            <w:tcW w:w="851" w:type="dxa"/>
          </w:tcPr>
          <w:p w14:paraId="323C5789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4FF6E6BB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4DFE641B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33534749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1CE28F71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3AA5A650" w14:textId="77777777" w:rsidR="00347CA4" w:rsidRDefault="00347CA4" w:rsidP="002A3892">
            <w:pPr>
              <w:ind w:firstLine="0"/>
            </w:pPr>
          </w:p>
        </w:tc>
        <w:tc>
          <w:tcPr>
            <w:tcW w:w="850" w:type="dxa"/>
          </w:tcPr>
          <w:p w14:paraId="7FEA10BE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51914661" w14:textId="77777777" w:rsidR="00347CA4" w:rsidRDefault="00347CA4" w:rsidP="002A3892">
            <w:pPr>
              <w:ind w:firstLine="0"/>
            </w:pPr>
          </w:p>
        </w:tc>
      </w:tr>
      <w:tr w:rsidR="00347CA4" w14:paraId="580D4626" w14:textId="77777777" w:rsidTr="00817159">
        <w:trPr>
          <w:trHeight w:val="454"/>
        </w:trPr>
        <w:tc>
          <w:tcPr>
            <w:tcW w:w="534" w:type="dxa"/>
            <w:vAlign w:val="bottom"/>
          </w:tcPr>
          <w:p w14:paraId="09CC0571" w14:textId="77777777" w:rsidR="00347CA4" w:rsidRDefault="00347CA4" w:rsidP="002A3892">
            <w:pPr>
              <w:ind w:firstLine="0"/>
              <w:jc w:val="left"/>
            </w:pPr>
          </w:p>
        </w:tc>
        <w:tc>
          <w:tcPr>
            <w:tcW w:w="737" w:type="dxa"/>
          </w:tcPr>
          <w:p w14:paraId="72F97BEA" w14:textId="77777777" w:rsidR="00347CA4" w:rsidRDefault="00347CA4" w:rsidP="002A3892">
            <w:pPr>
              <w:ind w:firstLine="0"/>
            </w:pPr>
          </w:p>
        </w:tc>
        <w:tc>
          <w:tcPr>
            <w:tcW w:w="851" w:type="dxa"/>
          </w:tcPr>
          <w:p w14:paraId="6813C53A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598240C6" w14:textId="77777777" w:rsidR="00347CA4" w:rsidRDefault="00347CA4" w:rsidP="002A3892">
            <w:pPr>
              <w:ind w:firstLine="0"/>
            </w:pPr>
          </w:p>
        </w:tc>
        <w:tc>
          <w:tcPr>
            <w:tcW w:w="992" w:type="dxa"/>
          </w:tcPr>
          <w:p w14:paraId="74FBCBAF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7AC1FE05" w14:textId="77777777" w:rsidR="00347CA4" w:rsidRDefault="00347CA4" w:rsidP="002A3892">
            <w:pPr>
              <w:ind w:firstLine="0"/>
            </w:pPr>
          </w:p>
        </w:tc>
        <w:tc>
          <w:tcPr>
            <w:tcW w:w="1134" w:type="dxa"/>
          </w:tcPr>
          <w:p w14:paraId="7F3AF2FC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1388A06A" w14:textId="77777777" w:rsidR="00347CA4" w:rsidRDefault="00347CA4" w:rsidP="002A3892">
            <w:pPr>
              <w:ind w:firstLine="0"/>
            </w:pPr>
          </w:p>
        </w:tc>
        <w:tc>
          <w:tcPr>
            <w:tcW w:w="850" w:type="dxa"/>
          </w:tcPr>
          <w:p w14:paraId="7B7EC783" w14:textId="77777777" w:rsidR="00347CA4" w:rsidRDefault="00347CA4" w:rsidP="002A3892">
            <w:pPr>
              <w:ind w:firstLine="0"/>
            </w:pPr>
          </w:p>
        </w:tc>
        <w:tc>
          <w:tcPr>
            <w:tcW w:w="1276" w:type="dxa"/>
          </w:tcPr>
          <w:p w14:paraId="49B8F7F5" w14:textId="77777777" w:rsidR="00347CA4" w:rsidRDefault="00347CA4" w:rsidP="002A3892">
            <w:pPr>
              <w:ind w:firstLine="0"/>
            </w:pPr>
          </w:p>
        </w:tc>
      </w:tr>
    </w:tbl>
    <w:p w14:paraId="6E15DBE3" w14:textId="77777777" w:rsidR="007000FD" w:rsidRPr="00182446" w:rsidRDefault="007000FD" w:rsidP="00182446"/>
    <w:sectPr w:rsidR="007000FD" w:rsidRPr="00182446" w:rsidSect="004669CC">
      <w:headerReference w:type="default" r:id="rId89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C2C6D" w14:textId="77777777" w:rsidR="00FC4F63" w:rsidRDefault="00FC4F63" w:rsidP="004072CC">
      <w:r>
        <w:separator/>
      </w:r>
    </w:p>
  </w:endnote>
  <w:endnote w:type="continuationSeparator" w:id="0">
    <w:p w14:paraId="07A4BE05" w14:textId="77777777" w:rsidR="00FC4F63" w:rsidRDefault="00FC4F63" w:rsidP="0040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2C1BA" w14:textId="77777777" w:rsidR="00FC4F63" w:rsidRDefault="00FC4F63" w:rsidP="004072CC">
      <w:r>
        <w:separator/>
      </w:r>
    </w:p>
  </w:footnote>
  <w:footnote w:type="continuationSeparator" w:id="0">
    <w:p w14:paraId="6449279A" w14:textId="77777777" w:rsidR="00FC4F63" w:rsidRDefault="00FC4F63" w:rsidP="004072CC">
      <w:r>
        <w:continuationSeparator/>
      </w:r>
    </w:p>
  </w:footnote>
  <w:footnote w:id="1">
    <w:p w14:paraId="74F886C2" w14:textId="77777777" w:rsidR="00DB25CD" w:rsidRDefault="00DB25CD" w:rsidP="00B70653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МСС»</w:t>
      </w:r>
    </w:p>
  </w:footnote>
  <w:footnote w:id="2">
    <w:p w14:paraId="010B37D3" w14:textId="77777777" w:rsidR="00DB25CD" w:rsidRDefault="00DB25CD" w:rsidP="00B70653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МСПС»</w:t>
      </w:r>
    </w:p>
  </w:footnote>
  <w:footnote w:id="3">
    <w:p w14:paraId="23A92AA9" w14:textId="77777777" w:rsidR="00DB25CD" w:rsidRDefault="00DB25CD" w:rsidP="00B70653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BB3CB9">
        <w:t>Раздел доступен при наличии у пользователя права «Руководитель МО для МСР»</w:t>
      </w:r>
    </w:p>
  </w:footnote>
  <w:footnote w:id="4">
    <w:p w14:paraId="4124DD46" w14:textId="7493745F" w:rsidR="00DB25CD" w:rsidRDefault="00DB25CD" w:rsidP="00B70653">
      <w:pPr>
        <w:pStyle w:val="afff8"/>
        <w:ind w:firstLine="0"/>
      </w:pPr>
      <w:r>
        <w:rPr>
          <w:rStyle w:val="afffa"/>
        </w:rPr>
        <w:footnoteRef/>
      </w:r>
      <w:r>
        <w:t xml:space="preserve"> Доступно только для сотрудников БСМЭ</w:t>
      </w:r>
    </w:p>
  </w:footnote>
  <w:footnote w:id="5">
    <w:p w14:paraId="0ABFC8CD" w14:textId="1617DC3B" w:rsidR="00DB25CD" w:rsidRDefault="00DB25CD" w:rsidP="00A909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</w:t>
      </w:r>
      <w:r w:rsidRPr="002364F1">
        <w:t>ри наличии права «ЭП заполнившего для МСР»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МСС»</w:t>
      </w:r>
      <w:r>
        <w:t xml:space="preserve"> </w:t>
      </w:r>
      <w:r w:rsidRPr="002364F1">
        <w:t>/</w:t>
      </w:r>
      <w:r>
        <w:t xml:space="preserve"> </w:t>
      </w:r>
      <w:r w:rsidRPr="002364F1">
        <w:t>«ЭП заполнившего для МСПС»</w:t>
      </w:r>
    </w:p>
  </w:footnote>
  <w:footnote w:id="6">
    <w:p w14:paraId="7A871897" w14:textId="7B291D98" w:rsidR="00DB25CD" w:rsidRDefault="00DB25CD" w:rsidP="00A909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A90906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7">
    <w:p w14:paraId="2BC75AEF" w14:textId="77777777" w:rsidR="00DB25CD" w:rsidRDefault="00DB25CD" w:rsidP="00A90906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ЭЦП</w:t>
      </w:r>
    </w:p>
  </w:footnote>
  <w:footnote w:id="8">
    <w:p w14:paraId="19F842E4" w14:textId="77777777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9">
    <w:p w14:paraId="642AE3EA" w14:textId="055D20F6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К</w:t>
      </w:r>
      <w:r w:rsidRPr="00A030A4">
        <w:t>нопка отмены подписи МО</w:t>
      </w:r>
      <w:r>
        <w:t xml:space="preserve"> доступна</w:t>
      </w:r>
      <w:r w:rsidRPr="00A030A4">
        <w:t xml:space="preserve"> для МС в статусе «Выдано»</w:t>
      </w:r>
      <w:r>
        <w:t xml:space="preserve"> </w:t>
      </w:r>
      <w:r w:rsidRPr="00A030A4">
        <w:t>/</w:t>
      </w:r>
      <w:r>
        <w:t xml:space="preserve"> </w:t>
      </w:r>
      <w:r w:rsidRPr="00A030A4">
        <w:t>«К печати»</w:t>
      </w:r>
    </w:p>
  </w:footnote>
  <w:footnote w:id="10">
    <w:p w14:paraId="15BC4E4F" w14:textId="26AC70CD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401960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11">
    <w:p w14:paraId="7A31A64C" w14:textId="77777777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Предварительно у пользователя должна быть настроена ЭЦП</w:t>
      </w:r>
    </w:p>
  </w:footnote>
  <w:footnote w:id="12">
    <w:p w14:paraId="7FEBBD9B" w14:textId="77777777" w:rsidR="00DB25CD" w:rsidRDefault="00DB25CD" w:rsidP="00401960">
      <w:pPr>
        <w:pStyle w:val="afff8"/>
        <w:ind w:firstLine="0"/>
      </w:pPr>
      <w:r>
        <w:rPr>
          <w:rStyle w:val="afffa"/>
        </w:rPr>
        <w:footnoteRef/>
      </w:r>
      <w:r>
        <w:t xml:space="preserve"> Отменить подпись ЭП руководителя может только пользователь, который подписывал данное МС</w:t>
      </w:r>
    </w:p>
  </w:footnote>
  <w:footnote w:id="13">
    <w:p w14:paraId="79472F89" w14:textId="606A73EF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Пользователь может выбрать либо одно МС, либо несколько МС. Проверки, проводимые при массовой подписи МС, описаны в </w:t>
      </w:r>
      <w:r>
        <w:fldChar w:fldCharType="begin"/>
      </w:r>
      <w:r>
        <w:instrText xml:space="preserve"> REF _Ref71624613 \n \h </w:instrText>
      </w:r>
      <w:r w:rsidR="00401960">
        <w:instrText xml:space="preserve"> \* MERGEFORMAT </w:instrText>
      </w:r>
      <w:r>
        <w:fldChar w:fldCharType="separate"/>
      </w:r>
      <w:r>
        <w:t>ПРИЛОЖЕНИЕ A</w:t>
      </w:r>
      <w:r>
        <w:fldChar w:fldCharType="end"/>
      </w:r>
      <w:r>
        <w:t xml:space="preserve"> настоящего руководства</w:t>
      </w:r>
    </w:p>
  </w:footnote>
  <w:footnote w:id="14">
    <w:p w14:paraId="403DDFCF" w14:textId="77777777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Не </w:t>
      </w:r>
      <w:r w:rsidRPr="000C39C3">
        <w:rPr>
          <w:rFonts w:eastAsia="Times New Roman"/>
        </w:rPr>
        <w:t>являющимся сертификатом медицинской организации</w:t>
      </w:r>
    </w:p>
  </w:footnote>
  <w:footnote w:id="15">
    <w:p w14:paraId="20BFD740" w14:textId="05849590" w:rsidR="00DB25CD" w:rsidRDefault="00DB25CD" w:rsidP="00401960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</w:t>
      </w:r>
      <w:r w:rsidRPr="00A72D22">
        <w:rPr>
          <w:rFonts w:eastAsia="Times New Roman"/>
        </w:rPr>
        <w:t>Пользователь с индивидуальным правом «ЭП МО для МСС»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МСПС»</w:t>
      </w:r>
      <w:r>
        <w:rPr>
          <w:rFonts w:eastAsia="Times New Roman"/>
        </w:rPr>
        <w:t xml:space="preserve"> </w:t>
      </w:r>
      <w:r w:rsidRPr="00A72D22">
        <w:rPr>
          <w:rFonts w:eastAsia="Times New Roman"/>
        </w:rPr>
        <w:t>/ «ЭП МО для МСР»</w:t>
      </w:r>
    </w:p>
  </w:footnote>
  <w:footnote w:id="16">
    <w:p w14:paraId="189A48AD" w14:textId="77777777" w:rsidR="00DB25CD" w:rsidRDefault="00DB25CD" w:rsidP="00820A58">
      <w:pPr>
        <w:pStyle w:val="afff8"/>
        <w:ind w:firstLine="0"/>
      </w:pPr>
      <w:r>
        <w:rPr>
          <w:rStyle w:val="afffa"/>
        </w:rPr>
        <w:footnoteRef/>
      </w:r>
      <w:r>
        <w:t xml:space="preserve"> </w:t>
      </w:r>
      <w:r w:rsidRPr="009801D3">
        <w:t>В данных сертификата при этом должен быть атрибут «OGRN»</w:t>
      </w:r>
    </w:p>
  </w:footnote>
  <w:footnote w:id="17">
    <w:p w14:paraId="533E6484" w14:textId="77777777" w:rsidR="00DB25CD" w:rsidRDefault="00DB25CD" w:rsidP="00820A58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Отменить подпись ЭП МО может только пользователь, который подписывал данное МС</w:t>
      </w:r>
    </w:p>
  </w:footnote>
  <w:footnote w:id="18">
    <w:p w14:paraId="4812675A" w14:textId="77777777" w:rsidR="00DB25CD" w:rsidRDefault="00DB25CD" w:rsidP="00820A58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О</w:t>
      </w:r>
      <w:r w:rsidRPr="00C30045">
        <w:t>тображаются только статусы</w:t>
      </w:r>
      <w:r>
        <w:t xml:space="preserve"> </w:t>
      </w:r>
      <w:r w:rsidRPr="00C30045">
        <w:t>по профилям, в которые был направлен документ</w:t>
      </w:r>
    </w:p>
  </w:footnote>
  <w:footnote w:id="19">
    <w:p w14:paraId="0131E41F" w14:textId="77777777" w:rsidR="00DB25CD" w:rsidRDefault="00DB25CD" w:rsidP="006A12AC">
      <w:pPr>
        <w:pStyle w:val="afff8"/>
        <w:spacing w:line="276" w:lineRule="auto"/>
        <w:ind w:firstLine="0"/>
      </w:pPr>
      <w:r>
        <w:rPr>
          <w:rStyle w:val="afffa"/>
        </w:rPr>
        <w:footnoteRef/>
      </w:r>
      <w:r>
        <w:t xml:space="preserve"> При наличии у пользователя </w:t>
      </w:r>
      <w:r w:rsidRPr="00751A6F">
        <w:t>индивидуальн</w:t>
      </w:r>
      <w:r>
        <w:t>ого</w:t>
      </w:r>
      <w:r w:rsidRPr="00751A6F">
        <w:t xml:space="preserve"> прав</w:t>
      </w:r>
      <w:r>
        <w:t>а</w:t>
      </w:r>
      <w:r w:rsidRPr="00751A6F">
        <w:t xml:space="preserve"> «ЭП заполнившего для МСПС»/«Руководитель МО для МСР»/«ЭП МО для МСР»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9834305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DE95107" w14:textId="520388E7" w:rsidR="00DB25CD" w:rsidRPr="00620B8A" w:rsidRDefault="00DB25CD" w:rsidP="004072CC">
        <w:pPr>
          <w:pStyle w:val="aff2"/>
        </w:pPr>
        <w:r w:rsidRPr="00620B8A">
          <w:fldChar w:fldCharType="begin"/>
        </w:r>
        <w:r w:rsidRPr="00620B8A">
          <w:instrText>PAGE   \* MERGEFORMAT</w:instrText>
        </w:r>
        <w:r w:rsidRPr="00620B8A">
          <w:fldChar w:fldCharType="separate"/>
        </w:r>
        <w:r>
          <w:rPr>
            <w:noProof/>
          </w:rPr>
          <w:t>2</w:t>
        </w:r>
        <w:r w:rsidRPr="00620B8A">
          <w:fldChar w:fldCharType="end"/>
        </w:r>
      </w:p>
      <w:p w14:paraId="5AD65E05" w14:textId="14CFD9FF" w:rsidR="00DB25CD" w:rsidRDefault="00DB25CD" w:rsidP="00153743">
        <w:pPr>
          <w:pStyle w:val="aff2"/>
          <w:tabs>
            <w:tab w:val="clear" w:pos="4677"/>
            <w:tab w:val="clear" w:pos="9355"/>
            <w:tab w:val="right" w:pos="10065"/>
          </w:tabs>
          <w:spacing w:after="60"/>
        </w:pPr>
        <w:r w:rsidRPr="004E7EF1">
          <w:t>38422703.425730.011.ИЗ.04.</w:t>
        </w:r>
        <w:r>
          <w:t>17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3475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2A0A9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7CBF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707C0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14E3722"/>
    <w:multiLevelType w:val="multilevel"/>
    <w:tmpl w:val="70DC2D70"/>
    <w:styleLink w:val="1"/>
    <w:lvl w:ilvl="0">
      <w:start w:val="1"/>
      <w:numFmt w:val="none"/>
      <w:suff w:val="nothing"/>
      <w:lvlText w:val="Примечание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95C43DE"/>
    <w:multiLevelType w:val="multilevel"/>
    <w:tmpl w:val="FB28CB54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1C62B9"/>
    <w:multiLevelType w:val="hybridMultilevel"/>
    <w:tmpl w:val="2D1262E2"/>
    <w:lvl w:ilvl="0" w:tplc="116A93EE">
      <w:start w:val="1"/>
      <w:numFmt w:val="russianLower"/>
      <w:lvlText w:val="%1)"/>
      <w:lvlJc w:val="left"/>
      <w:pPr>
        <w:ind w:left="1571" w:hanging="360"/>
      </w:pPr>
      <w:rPr>
        <w:rFonts w:hint="default"/>
        <w:b w:val="0"/>
        <w:bCs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4831FE8"/>
    <w:multiLevelType w:val="multilevel"/>
    <w:tmpl w:val="7586F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749061B"/>
    <w:multiLevelType w:val="multilevel"/>
    <w:tmpl w:val="B644E86C"/>
    <w:lvl w:ilvl="0">
      <w:start w:val="1"/>
      <w:numFmt w:val="decimal"/>
      <w:pStyle w:val="a0"/>
      <w:suff w:val="nothing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30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9" w15:restartNumberingAfterBreak="0">
    <w:nsid w:val="175132B0"/>
    <w:multiLevelType w:val="multilevel"/>
    <w:tmpl w:val="5A1E85F6"/>
    <w:lvl w:ilvl="0">
      <w:start w:val="1"/>
      <w:numFmt w:val="none"/>
      <w:pStyle w:val="a1"/>
      <w:suff w:val="space"/>
      <w:lvlText w:val="%1Рис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79013F6"/>
    <w:multiLevelType w:val="hybridMultilevel"/>
    <w:tmpl w:val="103A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12FF3"/>
    <w:multiLevelType w:val="hybridMultilevel"/>
    <w:tmpl w:val="9650EBAC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73CD8"/>
    <w:multiLevelType w:val="multilevel"/>
    <w:tmpl w:val="93162FFA"/>
    <w:lvl w:ilvl="0">
      <w:start w:val="1"/>
      <w:numFmt w:val="none"/>
      <w:pStyle w:val="a2"/>
      <w:suff w:val="nothing"/>
      <w:lvlText w:val="%1АННОТАЦИЯ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3"/>
      <w:suff w:val="nothing"/>
      <w:lvlText w:val="%2СОДЕРЖАНИЕ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B431490"/>
    <w:multiLevelType w:val="multilevel"/>
    <w:tmpl w:val="AA56141E"/>
    <w:lvl w:ilvl="0">
      <w:start w:val="1"/>
      <w:numFmt w:val="decimal"/>
      <w:pStyle w:val="10"/>
      <w:suff w:val="space"/>
      <w:lvlText w:val="%1)"/>
      <w:lvlJc w:val="left"/>
      <w:pPr>
        <w:ind w:left="0" w:firstLine="1134"/>
      </w:pPr>
      <w:rPr>
        <w:rFonts w:hint="default"/>
      </w:rPr>
    </w:lvl>
    <w:lvl w:ilvl="1">
      <w:start w:val="1"/>
      <w:numFmt w:val="bullet"/>
      <w:pStyle w:val="a4"/>
      <w:suff w:val="space"/>
      <w:lvlText w:val=""/>
      <w:lvlJc w:val="left"/>
      <w:pPr>
        <w:ind w:left="0" w:firstLine="1418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011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4" w15:restartNumberingAfterBreak="0">
    <w:nsid w:val="1C966738"/>
    <w:multiLevelType w:val="hybridMultilevel"/>
    <w:tmpl w:val="1DD8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01FA0"/>
    <w:multiLevelType w:val="multilevel"/>
    <w:tmpl w:val="16621146"/>
    <w:lvl w:ilvl="0">
      <w:start w:val="1"/>
      <w:numFmt w:val="none"/>
      <w:pStyle w:val="a5"/>
      <w:suff w:val="nothing"/>
      <w:lvlText w:val="%1ПРИЛОЖЕНИЕ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E2C2D42"/>
    <w:multiLevelType w:val="hybridMultilevel"/>
    <w:tmpl w:val="12ACC350"/>
    <w:name w:val="WW8Num13222"/>
    <w:lvl w:ilvl="0" w:tplc="8FAAE70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6"/>
        </w:tabs>
        <w:ind w:left="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6"/>
        </w:tabs>
        <w:ind w:left="1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6"/>
        </w:tabs>
        <w:ind w:left="2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6"/>
        </w:tabs>
        <w:ind w:left="3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6"/>
        </w:tabs>
        <w:ind w:left="3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6"/>
        </w:tabs>
        <w:ind w:left="4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6"/>
        </w:tabs>
        <w:ind w:left="5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6"/>
        </w:tabs>
        <w:ind w:left="5906" w:hanging="360"/>
      </w:pPr>
      <w:rPr>
        <w:rFonts w:ascii="Wingdings" w:hAnsi="Wingdings" w:hint="default"/>
      </w:rPr>
    </w:lvl>
  </w:abstractNum>
  <w:abstractNum w:abstractNumId="17" w15:restartNumberingAfterBreak="0">
    <w:nsid w:val="23E13553"/>
    <w:multiLevelType w:val="hybridMultilevel"/>
    <w:tmpl w:val="75FCE158"/>
    <w:lvl w:ilvl="0" w:tplc="0A0AA632">
      <w:start w:val="1"/>
      <w:numFmt w:val="upperLetter"/>
      <w:lvlText w:val="ПРИЛОЖЕНИЕ %1."/>
      <w:lvlJc w:val="left"/>
      <w:pPr>
        <w:ind w:left="720" w:hanging="360"/>
      </w:pPr>
      <w:rPr>
        <w:rFonts w:hint="default"/>
        <w:b/>
        <w:bCs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75969"/>
    <w:multiLevelType w:val="hybridMultilevel"/>
    <w:tmpl w:val="D69E004E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E66B34"/>
    <w:multiLevelType w:val="hybridMultilevel"/>
    <w:tmpl w:val="0C60FF40"/>
    <w:lvl w:ilvl="0" w:tplc="95E61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5833B0"/>
    <w:multiLevelType w:val="multilevel"/>
    <w:tmpl w:val="2CAC45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11"/>
      <w:suff w:val="nothing"/>
      <w:lvlText w:val="Примечания:"/>
      <w:lvlJc w:val="left"/>
      <w:pPr>
        <w:ind w:left="0" w:firstLine="851"/>
      </w:pPr>
      <w:rPr>
        <w:rFonts w:hint="default"/>
        <w:spacing w:val="20"/>
        <w:w w:val="100"/>
        <w:position w:val="0"/>
      </w:rPr>
    </w:lvl>
    <w:lvl w:ilvl="2">
      <w:start w:val="1"/>
      <w:numFmt w:val="none"/>
      <w:suff w:val="space"/>
      <w:lvlText w:val="%3"/>
      <w:lvlJc w:val="left"/>
      <w:pPr>
        <w:ind w:left="0" w:firstLine="0"/>
      </w:pPr>
      <w:rPr>
        <w:rFonts w:ascii="Courier New" w:hAnsi="Courier New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E4431A7"/>
    <w:multiLevelType w:val="hybridMultilevel"/>
    <w:tmpl w:val="425C24B6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F3839AB"/>
    <w:multiLevelType w:val="multilevel"/>
    <w:tmpl w:val="285CD1DA"/>
    <w:lvl w:ilvl="0">
      <w:start w:val="1"/>
      <w:numFmt w:val="none"/>
      <w:pStyle w:val="a6"/>
      <w:suff w:val="space"/>
      <w:lvlText w:val="%1Таблица"/>
      <w:lvlJc w:val="left"/>
      <w:pPr>
        <w:ind w:left="0" w:firstLine="0"/>
      </w:pPr>
      <w:rPr>
        <w:rFonts w:hint="default"/>
        <w:spacing w:val="20"/>
        <w:w w:val="100"/>
        <w:position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9F5239"/>
    <w:multiLevelType w:val="hybridMultilevel"/>
    <w:tmpl w:val="2684161C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CE0469"/>
    <w:multiLevelType w:val="multilevel"/>
    <w:tmpl w:val="33FA7A40"/>
    <w:lvl w:ilvl="0">
      <w:start w:val="1"/>
      <w:numFmt w:val="none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7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a8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ПЕРЕЧЕНЬ СИМВОЛОВ 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4A52699"/>
    <w:multiLevelType w:val="multilevel"/>
    <w:tmpl w:val="6462706C"/>
    <w:lvl w:ilvl="0">
      <w:start w:val="1"/>
      <w:numFmt w:val="none"/>
      <w:suff w:val="space"/>
      <w:lvlText w:val="%1Рис."/>
      <w:lvlJc w:val="left"/>
      <w:pPr>
        <w:ind w:left="0" w:firstLine="0"/>
      </w:pPr>
      <w:rPr>
        <w:rFonts w:ascii="Arial" w:hAnsi="Arial" w:hint="default"/>
        <w:spacing w:val="0"/>
        <w:w w:val="100"/>
        <w:sz w:val="24"/>
      </w:rPr>
    </w:lvl>
    <w:lvl w:ilvl="1">
      <w:start w:val="1"/>
      <w:numFmt w:val="none"/>
      <w:lvlRestart w:val="0"/>
      <w:suff w:val="nothing"/>
      <w:lvlText w:val="%2Примечание."/>
      <w:lvlJc w:val="left"/>
      <w:pPr>
        <w:ind w:left="0" w:firstLine="0"/>
      </w:pPr>
      <w:rPr>
        <w:rFonts w:ascii="Arial" w:hAnsi="Arial" w:hint="default"/>
        <w:b w:val="0"/>
        <w:i w:val="0"/>
        <w:spacing w:val="20"/>
        <w:w w:val="100"/>
        <w:sz w:val="24"/>
      </w:rPr>
    </w:lvl>
    <w:lvl w:ilvl="2">
      <w:start w:val="1"/>
      <w:numFmt w:val="none"/>
      <w:pStyle w:val="a9"/>
      <w:suff w:val="space"/>
      <w:lvlText w:val="%3Пример"/>
      <w:lvlJc w:val="left"/>
      <w:pPr>
        <w:ind w:left="0" w:firstLine="0"/>
      </w:pPr>
      <w:rPr>
        <w:rFonts w:hint="default"/>
        <w:spacing w:val="20"/>
        <w:w w:val="1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4C213C7"/>
    <w:multiLevelType w:val="multilevel"/>
    <w:tmpl w:val="D7CA1CCE"/>
    <w:lvl w:ilvl="0">
      <w:start w:val="1"/>
      <w:numFmt w:val="russianLower"/>
      <w:pStyle w:val="aa"/>
      <w:suff w:val="space"/>
      <w:lvlText w:val="%1)"/>
      <w:lvlJc w:val="left"/>
      <w:pPr>
        <w:ind w:left="0" w:firstLine="851"/>
      </w:pPr>
      <w:rPr>
        <w:rFonts w:ascii="Arial" w:hAnsi="Arial" w:hint="default"/>
        <w:spacing w:val="0"/>
        <w:w w:val="100"/>
        <w:position w:val="0"/>
        <w:sz w:val="24"/>
      </w:rPr>
    </w:lvl>
    <w:lvl w:ilvl="1">
      <w:start w:val="1"/>
      <w:numFmt w:val="lowerLetter"/>
      <w:lvlText w:val="%2.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27" w15:restartNumberingAfterBreak="0">
    <w:nsid w:val="46C77870"/>
    <w:multiLevelType w:val="hybridMultilevel"/>
    <w:tmpl w:val="0558427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49980232"/>
    <w:multiLevelType w:val="multilevel"/>
    <w:tmpl w:val="F9B05946"/>
    <w:lvl w:ilvl="0">
      <w:start w:val="1"/>
      <w:numFmt w:val="decimal"/>
      <w:suff w:val="space"/>
      <w:lvlText w:val="А.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b"/>
      <w:suff w:val="space"/>
      <w:lvlText w:val="А.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ac"/>
      <w:suff w:val="space"/>
      <w:lvlText w:val="А.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d"/>
      <w:suff w:val="space"/>
      <w:lvlText w:val="А.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7790124"/>
    <w:multiLevelType w:val="multilevel"/>
    <w:tmpl w:val="94BEE442"/>
    <w:lvl w:ilvl="0">
      <w:start w:val="1"/>
      <w:numFmt w:val="none"/>
      <w:pStyle w:val="ae"/>
      <w:suff w:val="nothing"/>
      <w:lvlText w:val="%1–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7A10C4E"/>
    <w:multiLevelType w:val="hybridMultilevel"/>
    <w:tmpl w:val="68A61C42"/>
    <w:lvl w:ilvl="0" w:tplc="A3903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4976F3"/>
    <w:multiLevelType w:val="multilevel"/>
    <w:tmpl w:val="0419001D"/>
    <w:styleLink w:val="2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A76312B"/>
    <w:multiLevelType w:val="hybridMultilevel"/>
    <w:tmpl w:val="DDA24D9C"/>
    <w:name w:val="WW8Num13222222222222222422222222222"/>
    <w:lvl w:ilvl="0" w:tplc="8FAAE702">
      <w:start w:val="1"/>
      <w:numFmt w:val="bullet"/>
      <w:lvlText w:val=""/>
      <w:lvlJc w:val="left"/>
      <w:pPr>
        <w:ind w:left="2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7"/>
        </w:tabs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7"/>
        </w:tabs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7"/>
        </w:tabs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7"/>
        </w:tabs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7"/>
        </w:tabs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7"/>
        </w:tabs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7"/>
        </w:tabs>
        <w:ind w:left="7037" w:hanging="360"/>
      </w:pPr>
      <w:rPr>
        <w:rFonts w:ascii="Wingdings" w:hAnsi="Wingdings" w:hint="default"/>
      </w:rPr>
    </w:lvl>
  </w:abstractNum>
  <w:abstractNum w:abstractNumId="33" w15:restartNumberingAfterBreak="0">
    <w:nsid w:val="63644B52"/>
    <w:multiLevelType w:val="hybridMultilevel"/>
    <w:tmpl w:val="8D080C9E"/>
    <w:lvl w:ilvl="0" w:tplc="95E6151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42653DD"/>
    <w:multiLevelType w:val="multilevel"/>
    <w:tmpl w:val="9C1415A8"/>
    <w:lvl w:ilvl="0">
      <w:start w:val="1"/>
      <w:numFmt w:val="none"/>
      <w:pStyle w:val="af"/>
      <w:suff w:val="nothing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5095DAD"/>
    <w:multiLevelType w:val="multilevel"/>
    <w:tmpl w:val="DD48D66C"/>
    <w:name w:val="WW8Num13222222222222222222222322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29202E"/>
    <w:multiLevelType w:val="multilevel"/>
    <w:tmpl w:val="BA664C52"/>
    <w:lvl w:ilvl="0">
      <w:start w:val="1"/>
      <w:numFmt w:val="decimal"/>
      <w:pStyle w:val="af0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af1"/>
      <w:suff w:val="space"/>
      <w:lvlText w:val="%1.%2."/>
      <w:lvlJc w:val="left"/>
      <w:pPr>
        <w:ind w:left="0" w:firstLine="851"/>
      </w:pPr>
      <w:rPr>
        <w:rFonts w:hint="default"/>
        <w:b/>
        <w:color w:val="auto"/>
      </w:rPr>
    </w:lvl>
    <w:lvl w:ilvl="2">
      <w:start w:val="1"/>
      <w:numFmt w:val="decimal"/>
      <w:pStyle w:val="af2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af3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6977059"/>
    <w:multiLevelType w:val="multilevel"/>
    <w:tmpl w:val="04A8ECA6"/>
    <w:lvl w:ilvl="0">
      <w:start w:val="1"/>
      <w:numFmt w:val="none"/>
      <w:pStyle w:val="af4"/>
      <w:suff w:val="space"/>
      <w:lvlText w:val="А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9C868D0"/>
    <w:multiLevelType w:val="multilevel"/>
    <w:tmpl w:val="B774853C"/>
    <w:lvl w:ilvl="0">
      <w:start w:val="1"/>
      <w:numFmt w:val="none"/>
      <w:pStyle w:val="af5"/>
      <w:suff w:val="nothing"/>
      <w:lvlText w:val="Примечание."/>
      <w:lvlJc w:val="left"/>
      <w:pPr>
        <w:ind w:left="0" w:firstLine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20"/>
        <w:w w:val="10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A68599C"/>
    <w:multiLevelType w:val="hybridMultilevel"/>
    <w:tmpl w:val="EAA45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31939"/>
    <w:multiLevelType w:val="multilevel"/>
    <w:tmpl w:val="06EE3502"/>
    <w:lvl w:ilvl="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6D151E44"/>
    <w:multiLevelType w:val="hybridMultilevel"/>
    <w:tmpl w:val="7AB2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D33CC"/>
    <w:multiLevelType w:val="hybridMultilevel"/>
    <w:tmpl w:val="ADB0D3C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A710F7F"/>
    <w:multiLevelType w:val="hybridMultilevel"/>
    <w:tmpl w:val="5576141A"/>
    <w:lvl w:ilvl="0" w:tplc="A39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876614"/>
    <w:multiLevelType w:val="multilevel"/>
    <w:tmpl w:val="AD80A524"/>
    <w:lvl w:ilvl="0">
      <w:start w:val="1"/>
      <w:numFmt w:val="none"/>
      <w:pStyle w:val="af6"/>
      <w:suff w:val="nothing"/>
      <w:lvlText w:val="%1ПЕРЕЧЕНЬ СОКРАЩЕНИЙ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ПЕРЕЧЕНЬ ТЕРМИНОВ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ПЕРЕЧЕНЬ РИСУНКОВ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ПЕРЕЧЕНЬ ТАБЛИЦ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af7"/>
      <w:suff w:val="nothing"/>
      <w:lvlText w:val="ПРЕДМЕТНЫЙ УКАЗАТЕЛЬ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af8"/>
      <w:suff w:val="nothing"/>
      <w:lvlText w:val="ССЫЛОЧНЫЕ НОРМАТИВНЫЕ 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af9"/>
      <w:suff w:val="nothing"/>
      <w:lvlText w:val="%7СПИСОК ЛИТЕРАТУРЫ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B997366"/>
    <w:multiLevelType w:val="hybridMultilevel"/>
    <w:tmpl w:val="B2608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250857">
    <w:abstractNumId w:val="7"/>
  </w:num>
  <w:num w:numId="2" w16cid:durableId="372925977">
    <w:abstractNumId w:val="4"/>
  </w:num>
  <w:num w:numId="3" w16cid:durableId="397048576">
    <w:abstractNumId w:val="36"/>
  </w:num>
  <w:num w:numId="4" w16cid:durableId="1138886666">
    <w:abstractNumId w:val="26"/>
  </w:num>
  <w:num w:numId="5" w16cid:durableId="794058915">
    <w:abstractNumId w:val="37"/>
  </w:num>
  <w:num w:numId="6" w16cid:durableId="2135057728">
    <w:abstractNumId w:val="28"/>
  </w:num>
  <w:num w:numId="7" w16cid:durableId="1915047192">
    <w:abstractNumId w:val="44"/>
  </w:num>
  <w:num w:numId="8" w16cid:durableId="289745529">
    <w:abstractNumId w:val="5"/>
  </w:num>
  <w:num w:numId="9" w16cid:durableId="1724215181">
    <w:abstractNumId w:val="24"/>
  </w:num>
  <w:num w:numId="10" w16cid:durableId="297803824">
    <w:abstractNumId w:val="12"/>
  </w:num>
  <w:num w:numId="11" w16cid:durableId="1698314828">
    <w:abstractNumId w:val="25"/>
  </w:num>
  <w:num w:numId="12" w16cid:durableId="1509636020">
    <w:abstractNumId w:val="9"/>
  </w:num>
  <w:num w:numId="13" w16cid:durableId="623537677">
    <w:abstractNumId w:val="22"/>
  </w:num>
  <w:num w:numId="14" w16cid:durableId="2083210305">
    <w:abstractNumId w:val="38"/>
  </w:num>
  <w:num w:numId="15" w16cid:durableId="56124480">
    <w:abstractNumId w:val="20"/>
  </w:num>
  <w:num w:numId="16" w16cid:durableId="598224753">
    <w:abstractNumId w:val="29"/>
  </w:num>
  <w:num w:numId="17" w16cid:durableId="726027421">
    <w:abstractNumId w:val="3"/>
  </w:num>
  <w:num w:numId="18" w16cid:durableId="136535797">
    <w:abstractNumId w:val="2"/>
  </w:num>
  <w:num w:numId="19" w16cid:durableId="625114505">
    <w:abstractNumId w:val="1"/>
  </w:num>
  <w:num w:numId="20" w16cid:durableId="899291491">
    <w:abstractNumId w:val="0"/>
  </w:num>
  <w:num w:numId="21" w16cid:durableId="1042706741">
    <w:abstractNumId w:val="31"/>
  </w:num>
  <w:num w:numId="22" w16cid:durableId="1711952480">
    <w:abstractNumId w:val="34"/>
  </w:num>
  <w:num w:numId="23" w16cid:durableId="212549596">
    <w:abstractNumId w:val="8"/>
  </w:num>
  <w:num w:numId="24" w16cid:durableId="55589168">
    <w:abstractNumId w:val="13"/>
  </w:num>
  <w:num w:numId="25" w16cid:durableId="1780753944">
    <w:abstractNumId w:val="15"/>
  </w:num>
  <w:num w:numId="26" w16cid:durableId="1465125406">
    <w:abstractNumId w:val="35"/>
  </w:num>
  <w:num w:numId="27" w16cid:durableId="1184904179">
    <w:abstractNumId w:val="33"/>
  </w:num>
  <w:num w:numId="28" w16cid:durableId="493450518">
    <w:abstractNumId w:val="19"/>
  </w:num>
  <w:num w:numId="29" w16cid:durableId="1726222779">
    <w:abstractNumId w:val="18"/>
  </w:num>
  <w:num w:numId="30" w16cid:durableId="850097462">
    <w:abstractNumId w:val="40"/>
  </w:num>
  <w:num w:numId="31" w16cid:durableId="10186586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97184168">
    <w:abstractNumId w:val="21"/>
  </w:num>
  <w:num w:numId="33" w16cid:durableId="306597033">
    <w:abstractNumId w:val="23"/>
  </w:num>
  <w:num w:numId="34" w16cid:durableId="750348192">
    <w:abstractNumId w:val="14"/>
  </w:num>
  <w:num w:numId="35" w16cid:durableId="1912764724">
    <w:abstractNumId w:val="42"/>
  </w:num>
  <w:num w:numId="36" w16cid:durableId="1512723411">
    <w:abstractNumId w:val="43"/>
  </w:num>
  <w:num w:numId="37" w16cid:durableId="426971349">
    <w:abstractNumId w:val="11"/>
  </w:num>
  <w:num w:numId="38" w16cid:durableId="1421874300">
    <w:abstractNumId w:val="41"/>
  </w:num>
  <w:num w:numId="39" w16cid:durableId="2049600293">
    <w:abstractNumId w:val="30"/>
  </w:num>
  <w:num w:numId="40" w16cid:durableId="849219549">
    <w:abstractNumId w:val="45"/>
  </w:num>
  <w:num w:numId="41" w16cid:durableId="1879202968">
    <w:abstractNumId w:val="10"/>
  </w:num>
  <w:num w:numId="42" w16cid:durableId="676268031">
    <w:abstractNumId w:val="17"/>
  </w:num>
  <w:num w:numId="43" w16cid:durableId="2124104805">
    <w:abstractNumId w:val="6"/>
  </w:num>
  <w:num w:numId="44" w16cid:durableId="1078750195">
    <w:abstractNumId w:val="39"/>
  </w:num>
  <w:num w:numId="45" w16cid:durableId="452754238">
    <w:abstractNumId w:val="27"/>
  </w:num>
  <w:num w:numId="46" w16cid:durableId="757902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851"/>
  <w:hyphenationZone w:val="357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4"/>
    <w:rsid w:val="000013CA"/>
    <w:rsid w:val="000027B4"/>
    <w:rsid w:val="00007B24"/>
    <w:rsid w:val="000132AE"/>
    <w:rsid w:val="00013DCC"/>
    <w:rsid w:val="000219C0"/>
    <w:rsid w:val="000245E7"/>
    <w:rsid w:val="00024F64"/>
    <w:rsid w:val="0002743A"/>
    <w:rsid w:val="00035137"/>
    <w:rsid w:val="0004010A"/>
    <w:rsid w:val="00041CE5"/>
    <w:rsid w:val="00044377"/>
    <w:rsid w:val="00046C69"/>
    <w:rsid w:val="000473EA"/>
    <w:rsid w:val="00047A36"/>
    <w:rsid w:val="00051E4C"/>
    <w:rsid w:val="0005456A"/>
    <w:rsid w:val="000579AE"/>
    <w:rsid w:val="00065760"/>
    <w:rsid w:val="0006782B"/>
    <w:rsid w:val="00072C8A"/>
    <w:rsid w:val="00074BCF"/>
    <w:rsid w:val="000751B0"/>
    <w:rsid w:val="000822EF"/>
    <w:rsid w:val="00084D99"/>
    <w:rsid w:val="00087777"/>
    <w:rsid w:val="000904C1"/>
    <w:rsid w:val="00090AC2"/>
    <w:rsid w:val="00092001"/>
    <w:rsid w:val="000926DE"/>
    <w:rsid w:val="00092FF8"/>
    <w:rsid w:val="00094DA0"/>
    <w:rsid w:val="000966AB"/>
    <w:rsid w:val="000A06CC"/>
    <w:rsid w:val="000A15CA"/>
    <w:rsid w:val="000A2045"/>
    <w:rsid w:val="000A3016"/>
    <w:rsid w:val="000A4099"/>
    <w:rsid w:val="000B188F"/>
    <w:rsid w:val="000B2F1D"/>
    <w:rsid w:val="000B4282"/>
    <w:rsid w:val="000B6693"/>
    <w:rsid w:val="000C0717"/>
    <w:rsid w:val="000C0E04"/>
    <w:rsid w:val="000C181A"/>
    <w:rsid w:val="000C2920"/>
    <w:rsid w:val="000C4BDE"/>
    <w:rsid w:val="000C7BA2"/>
    <w:rsid w:val="000D1994"/>
    <w:rsid w:val="000D3BA8"/>
    <w:rsid w:val="000D4C1F"/>
    <w:rsid w:val="000D4EB2"/>
    <w:rsid w:val="000E492B"/>
    <w:rsid w:val="000E7917"/>
    <w:rsid w:val="000F0331"/>
    <w:rsid w:val="000F0511"/>
    <w:rsid w:val="000F1F2A"/>
    <w:rsid w:val="000F40E1"/>
    <w:rsid w:val="000F5326"/>
    <w:rsid w:val="000F555D"/>
    <w:rsid w:val="00100E4A"/>
    <w:rsid w:val="001011CB"/>
    <w:rsid w:val="00103B2B"/>
    <w:rsid w:val="00104857"/>
    <w:rsid w:val="0010685D"/>
    <w:rsid w:val="00106BC2"/>
    <w:rsid w:val="00106DCC"/>
    <w:rsid w:val="00117389"/>
    <w:rsid w:val="00122020"/>
    <w:rsid w:val="00122280"/>
    <w:rsid w:val="00127E50"/>
    <w:rsid w:val="0013002E"/>
    <w:rsid w:val="0013059C"/>
    <w:rsid w:val="00131A08"/>
    <w:rsid w:val="00133D6E"/>
    <w:rsid w:val="0013421A"/>
    <w:rsid w:val="001361A4"/>
    <w:rsid w:val="001377C1"/>
    <w:rsid w:val="00140530"/>
    <w:rsid w:val="001416AB"/>
    <w:rsid w:val="00145A0E"/>
    <w:rsid w:val="00147744"/>
    <w:rsid w:val="00151123"/>
    <w:rsid w:val="0015214C"/>
    <w:rsid w:val="00153743"/>
    <w:rsid w:val="00155497"/>
    <w:rsid w:val="00161892"/>
    <w:rsid w:val="00162BC8"/>
    <w:rsid w:val="00163C03"/>
    <w:rsid w:val="00165352"/>
    <w:rsid w:val="0017232D"/>
    <w:rsid w:val="00172FEE"/>
    <w:rsid w:val="001743EF"/>
    <w:rsid w:val="00176934"/>
    <w:rsid w:val="0018036D"/>
    <w:rsid w:val="001804EE"/>
    <w:rsid w:val="00180782"/>
    <w:rsid w:val="00180E3D"/>
    <w:rsid w:val="00182446"/>
    <w:rsid w:val="001833BB"/>
    <w:rsid w:val="00183DD6"/>
    <w:rsid w:val="001874E7"/>
    <w:rsid w:val="00196416"/>
    <w:rsid w:val="001A00A4"/>
    <w:rsid w:val="001A07D6"/>
    <w:rsid w:val="001A0938"/>
    <w:rsid w:val="001A2640"/>
    <w:rsid w:val="001A2A59"/>
    <w:rsid w:val="001A6DF5"/>
    <w:rsid w:val="001B0DF3"/>
    <w:rsid w:val="001B5A90"/>
    <w:rsid w:val="001B7BEF"/>
    <w:rsid w:val="001C0A03"/>
    <w:rsid w:val="001C0DA9"/>
    <w:rsid w:val="001C49C3"/>
    <w:rsid w:val="001C5187"/>
    <w:rsid w:val="001C613F"/>
    <w:rsid w:val="001D0BEA"/>
    <w:rsid w:val="001D2C6D"/>
    <w:rsid w:val="001D40AA"/>
    <w:rsid w:val="001E2C1E"/>
    <w:rsid w:val="001E73B6"/>
    <w:rsid w:val="001F1259"/>
    <w:rsid w:val="001F56C0"/>
    <w:rsid w:val="001F6773"/>
    <w:rsid w:val="00200629"/>
    <w:rsid w:val="002046FA"/>
    <w:rsid w:val="002054BA"/>
    <w:rsid w:val="0020700B"/>
    <w:rsid w:val="0021204E"/>
    <w:rsid w:val="002143B9"/>
    <w:rsid w:val="0022079C"/>
    <w:rsid w:val="002232C5"/>
    <w:rsid w:val="00224B29"/>
    <w:rsid w:val="0022687C"/>
    <w:rsid w:val="002279BF"/>
    <w:rsid w:val="00234B4B"/>
    <w:rsid w:val="002361EB"/>
    <w:rsid w:val="00241107"/>
    <w:rsid w:val="0024153C"/>
    <w:rsid w:val="00247F98"/>
    <w:rsid w:val="00250238"/>
    <w:rsid w:val="0025048A"/>
    <w:rsid w:val="00251490"/>
    <w:rsid w:val="00254346"/>
    <w:rsid w:val="002559B3"/>
    <w:rsid w:val="00256F03"/>
    <w:rsid w:val="00257141"/>
    <w:rsid w:val="00257AB3"/>
    <w:rsid w:val="002604C9"/>
    <w:rsid w:val="00261968"/>
    <w:rsid w:val="00263FB8"/>
    <w:rsid w:val="002662F6"/>
    <w:rsid w:val="00272EAC"/>
    <w:rsid w:val="0028028E"/>
    <w:rsid w:val="002810D0"/>
    <w:rsid w:val="00281D21"/>
    <w:rsid w:val="00283DAF"/>
    <w:rsid w:val="0028502F"/>
    <w:rsid w:val="0028517D"/>
    <w:rsid w:val="00285D5B"/>
    <w:rsid w:val="00285DDF"/>
    <w:rsid w:val="00286912"/>
    <w:rsid w:val="00287B80"/>
    <w:rsid w:val="00287CE7"/>
    <w:rsid w:val="002A2D67"/>
    <w:rsid w:val="002A3892"/>
    <w:rsid w:val="002A4385"/>
    <w:rsid w:val="002A6473"/>
    <w:rsid w:val="002A7178"/>
    <w:rsid w:val="002A7F3B"/>
    <w:rsid w:val="002B55BF"/>
    <w:rsid w:val="002B6CDD"/>
    <w:rsid w:val="002B7F69"/>
    <w:rsid w:val="002C0F67"/>
    <w:rsid w:val="002C1773"/>
    <w:rsid w:val="002C1CB5"/>
    <w:rsid w:val="002C25CB"/>
    <w:rsid w:val="002C2BFC"/>
    <w:rsid w:val="002C2F29"/>
    <w:rsid w:val="002C4380"/>
    <w:rsid w:val="002C4733"/>
    <w:rsid w:val="002D0DC3"/>
    <w:rsid w:val="002D0F06"/>
    <w:rsid w:val="002D3C07"/>
    <w:rsid w:val="002D3C50"/>
    <w:rsid w:val="002D4B6F"/>
    <w:rsid w:val="002E29BE"/>
    <w:rsid w:val="002E2F95"/>
    <w:rsid w:val="002E43DF"/>
    <w:rsid w:val="002E4935"/>
    <w:rsid w:val="002E5641"/>
    <w:rsid w:val="002F113C"/>
    <w:rsid w:val="002F33F2"/>
    <w:rsid w:val="002F4277"/>
    <w:rsid w:val="0030281D"/>
    <w:rsid w:val="00302F1D"/>
    <w:rsid w:val="00303D6F"/>
    <w:rsid w:val="0030700A"/>
    <w:rsid w:val="003114FA"/>
    <w:rsid w:val="003136B1"/>
    <w:rsid w:val="00314124"/>
    <w:rsid w:val="00314532"/>
    <w:rsid w:val="00315CC2"/>
    <w:rsid w:val="0032120E"/>
    <w:rsid w:val="0032173E"/>
    <w:rsid w:val="00324709"/>
    <w:rsid w:val="003308A5"/>
    <w:rsid w:val="00335F83"/>
    <w:rsid w:val="00337EF9"/>
    <w:rsid w:val="003410EF"/>
    <w:rsid w:val="00346550"/>
    <w:rsid w:val="00347CA4"/>
    <w:rsid w:val="003512B5"/>
    <w:rsid w:val="00352421"/>
    <w:rsid w:val="003562F9"/>
    <w:rsid w:val="00356AE8"/>
    <w:rsid w:val="003611E8"/>
    <w:rsid w:val="003620E4"/>
    <w:rsid w:val="0036379C"/>
    <w:rsid w:val="00364081"/>
    <w:rsid w:val="00370585"/>
    <w:rsid w:val="00370EFA"/>
    <w:rsid w:val="00371823"/>
    <w:rsid w:val="00372D20"/>
    <w:rsid w:val="00375536"/>
    <w:rsid w:val="003762E3"/>
    <w:rsid w:val="00377D13"/>
    <w:rsid w:val="00390F4C"/>
    <w:rsid w:val="0039623A"/>
    <w:rsid w:val="003A04E0"/>
    <w:rsid w:val="003A058E"/>
    <w:rsid w:val="003A1203"/>
    <w:rsid w:val="003A4DA1"/>
    <w:rsid w:val="003A63CE"/>
    <w:rsid w:val="003A6E5B"/>
    <w:rsid w:val="003B188B"/>
    <w:rsid w:val="003B5346"/>
    <w:rsid w:val="003B7D6D"/>
    <w:rsid w:val="003C04F4"/>
    <w:rsid w:val="003C185A"/>
    <w:rsid w:val="003C38B6"/>
    <w:rsid w:val="003C4871"/>
    <w:rsid w:val="003C63B9"/>
    <w:rsid w:val="003D37C9"/>
    <w:rsid w:val="003D3D9F"/>
    <w:rsid w:val="003D4260"/>
    <w:rsid w:val="003D7574"/>
    <w:rsid w:val="003E2FF3"/>
    <w:rsid w:val="003E3A2F"/>
    <w:rsid w:val="003E468A"/>
    <w:rsid w:val="003E6093"/>
    <w:rsid w:val="003E76A7"/>
    <w:rsid w:val="003F1833"/>
    <w:rsid w:val="0040092C"/>
    <w:rsid w:val="00401960"/>
    <w:rsid w:val="0040221C"/>
    <w:rsid w:val="00403D18"/>
    <w:rsid w:val="00405AC4"/>
    <w:rsid w:val="00406A16"/>
    <w:rsid w:val="004072CC"/>
    <w:rsid w:val="00410B39"/>
    <w:rsid w:val="0041411D"/>
    <w:rsid w:val="00424EC8"/>
    <w:rsid w:val="004258D6"/>
    <w:rsid w:val="00432E89"/>
    <w:rsid w:val="0044526F"/>
    <w:rsid w:val="00445A2E"/>
    <w:rsid w:val="00452212"/>
    <w:rsid w:val="00452543"/>
    <w:rsid w:val="0045476E"/>
    <w:rsid w:val="004669CC"/>
    <w:rsid w:val="004669CF"/>
    <w:rsid w:val="0047534D"/>
    <w:rsid w:val="00475DC4"/>
    <w:rsid w:val="00476105"/>
    <w:rsid w:val="00477536"/>
    <w:rsid w:val="00481FF4"/>
    <w:rsid w:val="00483D15"/>
    <w:rsid w:val="00485165"/>
    <w:rsid w:val="0048760C"/>
    <w:rsid w:val="00487787"/>
    <w:rsid w:val="0048788D"/>
    <w:rsid w:val="00490EFF"/>
    <w:rsid w:val="00492709"/>
    <w:rsid w:val="004A0239"/>
    <w:rsid w:val="004A189B"/>
    <w:rsid w:val="004A37D0"/>
    <w:rsid w:val="004A3C1F"/>
    <w:rsid w:val="004A42FB"/>
    <w:rsid w:val="004A78AB"/>
    <w:rsid w:val="004B397A"/>
    <w:rsid w:val="004B40CA"/>
    <w:rsid w:val="004B4D75"/>
    <w:rsid w:val="004B68B5"/>
    <w:rsid w:val="004B6F51"/>
    <w:rsid w:val="004C05E1"/>
    <w:rsid w:val="004C24FB"/>
    <w:rsid w:val="004C3812"/>
    <w:rsid w:val="004C40B1"/>
    <w:rsid w:val="004C6531"/>
    <w:rsid w:val="004D0049"/>
    <w:rsid w:val="004D0B9A"/>
    <w:rsid w:val="004D15F7"/>
    <w:rsid w:val="004D211F"/>
    <w:rsid w:val="004D4EB1"/>
    <w:rsid w:val="004D7D58"/>
    <w:rsid w:val="004E2B8C"/>
    <w:rsid w:val="004E5582"/>
    <w:rsid w:val="004E6692"/>
    <w:rsid w:val="004E69F0"/>
    <w:rsid w:val="004E760D"/>
    <w:rsid w:val="004E7EF1"/>
    <w:rsid w:val="004F7983"/>
    <w:rsid w:val="00503C00"/>
    <w:rsid w:val="00504814"/>
    <w:rsid w:val="0051050E"/>
    <w:rsid w:val="005105AC"/>
    <w:rsid w:val="00515796"/>
    <w:rsid w:val="005169AE"/>
    <w:rsid w:val="00522F8C"/>
    <w:rsid w:val="0052479A"/>
    <w:rsid w:val="00526337"/>
    <w:rsid w:val="0052734B"/>
    <w:rsid w:val="00527944"/>
    <w:rsid w:val="00531048"/>
    <w:rsid w:val="00535109"/>
    <w:rsid w:val="00540579"/>
    <w:rsid w:val="00540B32"/>
    <w:rsid w:val="00540EAF"/>
    <w:rsid w:val="00541A8F"/>
    <w:rsid w:val="00545192"/>
    <w:rsid w:val="00546BE2"/>
    <w:rsid w:val="005520FB"/>
    <w:rsid w:val="0056731E"/>
    <w:rsid w:val="00574B6D"/>
    <w:rsid w:val="00577304"/>
    <w:rsid w:val="00581B1B"/>
    <w:rsid w:val="00586461"/>
    <w:rsid w:val="00587965"/>
    <w:rsid w:val="00590509"/>
    <w:rsid w:val="005915F1"/>
    <w:rsid w:val="00591B6C"/>
    <w:rsid w:val="0059406E"/>
    <w:rsid w:val="00595901"/>
    <w:rsid w:val="005A35EA"/>
    <w:rsid w:val="005A6690"/>
    <w:rsid w:val="005B30BF"/>
    <w:rsid w:val="005B6352"/>
    <w:rsid w:val="005B6838"/>
    <w:rsid w:val="005B6981"/>
    <w:rsid w:val="005B7619"/>
    <w:rsid w:val="005C0CEB"/>
    <w:rsid w:val="005C21CF"/>
    <w:rsid w:val="005C2629"/>
    <w:rsid w:val="005C3943"/>
    <w:rsid w:val="005C3B8D"/>
    <w:rsid w:val="005C3C9F"/>
    <w:rsid w:val="005D1559"/>
    <w:rsid w:val="005D4FCB"/>
    <w:rsid w:val="005D6F27"/>
    <w:rsid w:val="005D7632"/>
    <w:rsid w:val="005E05B5"/>
    <w:rsid w:val="005E17D1"/>
    <w:rsid w:val="005F0545"/>
    <w:rsid w:val="0060123C"/>
    <w:rsid w:val="00607F25"/>
    <w:rsid w:val="006108FE"/>
    <w:rsid w:val="00610B25"/>
    <w:rsid w:val="00610D63"/>
    <w:rsid w:val="0061259B"/>
    <w:rsid w:val="00612993"/>
    <w:rsid w:val="006151B6"/>
    <w:rsid w:val="00615250"/>
    <w:rsid w:val="00620B8A"/>
    <w:rsid w:val="00621A3D"/>
    <w:rsid w:val="006222B5"/>
    <w:rsid w:val="00624CA4"/>
    <w:rsid w:val="006278BC"/>
    <w:rsid w:val="00627FA8"/>
    <w:rsid w:val="006317E3"/>
    <w:rsid w:val="00637BAD"/>
    <w:rsid w:val="00641CA1"/>
    <w:rsid w:val="00644CE8"/>
    <w:rsid w:val="00645B44"/>
    <w:rsid w:val="0064799B"/>
    <w:rsid w:val="00650E1E"/>
    <w:rsid w:val="00651A12"/>
    <w:rsid w:val="0065317E"/>
    <w:rsid w:val="00653F56"/>
    <w:rsid w:val="00657468"/>
    <w:rsid w:val="0065752F"/>
    <w:rsid w:val="0066042D"/>
    <w:rsid w:val="0066312B"/>
    <w:rsid w:val="00663247"/>
    <w:rsid w:val="00665732"/>
    <w:rsid w:val="00672123"/>
    <w:rsid w:val="0067293A"/>
    <w:rsid w:val="00677748"/>
    <w:rsid w:val="00681E57"/>
    <w:rsid w:val="00685E75"/>
    <w:rsid w:val="00690460"/>
    <w:rsid w:val="00692D14"/>
    <w:rsid w:val="00694629"/>
    <w:rsid w:val="006A12AC"/>
    <w:rsid w:val="006A49BE"/>
    <w:rsid w:val="006A6FED"/>
    <w:rsid w:val="006A7DC9"/>
    <w:rsid w:val="006B1780"/>
    <w:rsid w:val="006B2981"/>
    <w:rsid w:val="006B4DCB"/>
    <w:rsid w:val="006B6778"/>
    <w:rsid w:val="006B7F04"/>
    <w:rsid w:val="006C2130"/>
    <w:rsid w:val="006C3D9B"/>
    <w:rsid w:val="006C7215"/>
    <w:rsid w:val="006D69C4"/>
    <w:rsid w:val="006E1B55"/>
    <w:rsid w:val="006E332A"/>
    <w:rsid w:val="006E337D"/>
    <w:rsid w:val="006E3D73"/>
    <w:rsid w:val="006E612D"/>
    <w:rsid w:val="006E6900"/>
    <w:rsid w:val="006E7641"/>
    <w:rsid w:val="006E7A7B"/>
    <w:rsid w:val="006F511A"/>
    <w:rsid w:val="006F624E"/>
    <w:rsid w:val="006F6F13"/>
    <w:rsid w:val="007000FD"/>
    <w:rsid w:val="0070361E"/>
    <w:rsid w:val="00705462"/>
    <w:rsid w:val="00706ACE"/>
    <w:rsid w:val="00711C79"/>
    <w:rsid w:val="00712A55"/>
    <w:rsid w:val="00715EB8"/>
    <w:rsid w:val="00715FAF"/>
    <w:rsid w:val="007171AB"/>
    <w:rsid w:val="0072207D"/>
    <w:rsid w:val="00722389"/>
    <w:rsid w:val="00722403"/>
    <w:rsid w:val="00723FDE"/>
    <w:rsid w:val="007240D4"/>
    <w:rsid w:val="007256A1"/>
    <w:rsid w:val="00731354"/>
    <w:rsid w:val="007342F4"/>
    <w:rsid w:val="00740852"/>
    <w:rsid w:val="00740EFD"/>
    <w:rsid w:val="0074242F"/>
    <w:rsid w:val="00746A7E"/>
    <w:rsid w:val="007472B2"/>
    <w:rsid w:val="007526C7"/>
    <w:rsid w:val="00752C2B"/>
    <w:rsid w:val="0075333F"/>
    <w:rsid w:val="00754ADE"/>
    <w:rsid w:val="00757A7C"/>
    <w:rsid w:val="007603E8"/>
    <w:rsid w:val="00761293"/>
    <w:rsid w:val="007618AC"/>
    <w:rsid w:val="007621DE"/>
    <w:rsid w:val="00767953"/>
    <w:rsid w:val="0077130F"/>
    <w:rsid w:val="00771C05"/>
    <w:rsid w:val="00776082"/>
    <w:rsid w:val="00781B49"/>
    <w:rsid w:val="00783069"/>
    <w:rsid w:val="007839F7"/>
    <w:rsid w:val="007901B1"/>
    <w:rsid w:val="007902DD"/>
    <w:rsid w:val="00791B70"/>
    <w:rsid w:val="00793393"/>
    <w:rsid w:val="00796299"/>
    <w:rsid w:val="0079676C"/>
    <w:rsid w:val="0079700B"/>
    <w:rsid w:val="007A388B"/>
    <w:rsid w:val="007A6467"/>
    <w:rsid w:val="007A757F"/>
    <w:rsid w:val="007B0C2D"/>
    <w:rsid w:val="007B4B98"/>
    <w:rsid w:val="007C57F9"/>
    <w:rsid w:val="007D07DB"/>
    <w:rsid w:val="007D25F1"/>
    <w:rsid w:val="007D4444"/>
    <w:rsid w:val="007D4D69"/>
    <w:rsid w:val="007E101E"/>
    <w:rsid w:val="007E1561"/>
    <w:rsid w:val="007E4E47"/>
    <w:rsid w:val="007E7750"/>
    <w:rsid w:val="007F343C"/>
    <w:rsid w:val="007F4CE4"/>
    <w:rsid w:val="007F6523"/>
    <w:rsid w:val="008044B1"/>
    <w:rsid w:val="00805C16"/>
    <w:rsid w:val="008065D5"/>
    <w:rsid w:val="00807AF9"/>
    <w:rsid w:val="00810184"/>
    <w:rsid w:val="0081496F"/>
    <w:rsid w:val="0081518B"/>
    <w:rsid w:val="008169BA"/>
    <w:rsid w:val="00817159"/>
    <w:rsid w:val="00817C1A"/>
    <w:rsid w:val="00817CFD"/>
    <w:rsid w:val="00820767"/>
    <w:rsid w:val="00820A58"/>
    <w:rsid w:val="00822061"/>
    <w:rsid w:val="00822218"/>
    <w:rsid w:val="0082222C"/>
    <w:rsid w:val="00824E74"/>
    <w:rsid w:val="008267AD"/>
    <w:rsid w:val="00826AD0"/>
    <w:rsid w:val="00826E75"/>
    <w:rsid w:val="00827AA2"/>
    <w:rsid w:val="00831846"/>
    <w:rsid w:val="0083382C"/>
    <w:rsid w:val="00833CDA"/>
    <w:rsid w:val="00837CE9"/>
    <w:rsid w:val="00840BC0"/>
    <w:rsid w:val="008441B3"/>
    <w:rsid w:val="008454B7"/>
    <w:rsid w:val="00845968"/>
    <w:rsid w:val="00846FC5"/>
    <w:rsid w:val="00847219"/>
    <w:rsid w:val="00853110"/>
    <w:rsid w:val="00853A57"/>
    <w:rsid w:val="00854338"/>
    <w:rsid w:val="00857F78"/>
    <w:rsid w:val="008610D9"/>
    <w:rsid w:val="0086333F"/>
    <w:rsid w:val="008634A5"/>
    <w:rsid w:val="00863E93"/>
    <w:rsid w:val="00864731"/>
    <w:rsid w:val="00865FD3"/>
    <w:rsid w:val="008716AD"/>
    <w:rsid w:val="00872B9C"/>
    <w:rsid w:val="00872C0E"/>
    <w:rsid w:val="008731DA"/>
    <w:rsid w:val="00877BD4"/>
    <w:rsid w:val="0088244B"/>
    <w:rsid w:val="00886196"/>
    <w:rsid w:val="008867F0"/>
    <w:rsid w:val="00886BDA"/>
    <w:rsid w:val="008907C8"/>
    <w:rsid w:val="0089407E"/>
    <w:rsid w:val="00894609"/>
    <w:rsid w:val="00895FCE"/>
    <w:rsid w:val="008970D7"/>
    <w:rsid w:val="008A0671"/>
    <w:rsid w:val="008A20F8"/>
    <w:rsid w:val="008A5002"/>
    <w:rsid w:val="008A7002"/>
    <w:rsid w:val="008A72F7"/>
    <w:rsid w:val="008B1ACE"/>
    <w:rsid w:val="008B3F85"/>
    <w:rsid w:val="008C0CB6"/>
    <w:rsid w:val="008C5182"/>
    <w:rsid w:val="008C56F9"/>
    <w:rsid w:val="008D228C"/>
    <w:rsid w:val="008D2481"/>
    <w:rsid w:val="008D2629"/>
    <w:rsid w:val="008D4C75"/>
    <w:rsid w:val="008D59D6"/>
    <w:rsid w:val="008E273D"/>
    <w:rsid w:val="008E2932"/>
    <w:rsid w:val="008E5672"/>
    <w:rsid w:val="008E6E38"/>
    <w:rsid w:val="008F08A5"/>
    <w:rsid w:val="008F193C"/>
    <w:rsid w:val="008F1BAD"/>
    <w:rsid w:val="008F3A58"/>
    <w:rsid w:val="008F48CF"/>
    <w:rsid w:val="008F53EC"/>
    <w:rsid w:val="008F565B"/>
    <w:rsid w:val="008F5A3E"/>
    <w:rsid w:val="00900E5B"/>
    <w:rsid w:val="00900FB9"/>
    <w:rsid w:val="00907015"/>
    <w:rsid w:val="00910C57"/>
    <w:rsid w:val="009116CB"/>
    <w:rsid w:val="0091290F"/>
    <w:rsid w:val="00917873"/>
    <w:rsid w:val="009253F9"/>
    <w:rsid w:val="00927CAF"/>
    <w:rsid w:val="00934963"/>
    <w:rsid w:val="009352EF"/>
    <w:rsid w:val="00936F60"/>
    <w:rsid w:val="00941049"/>
    <w:rsid w:val="00941E0B"/>
    <w:rsid w:val="00943185"/>
    <w:rsid w:val="00945AB9"/>
    <w:rsid w:val="0095047C"/>
    <w:rsid w:val="009524E6"/>
    <w:rsid w:val="009541E4"/>
    <w:rsid w:val="00955AE8"/>
    <w:rsid w:val="00955BEF"/>
    <w:rsid w:val="009622F1"/>
    <w:rsid w:val="00964DEC"/>
    <w:rsid w:val="00965FF3"/>
    <w:rsid w:val="0097030B"/>
    <w:rsid w:val="009715A1"/>
    <w:rsid w:val="009735F4"/>
    <w:rsid w:val="00987EDA"/>
    <w:rsid w:val="00990D51"/>
    <w:rsid w:val="00991CAC"/>
    <w:rsid w:val="00991D83"/>
    <w:rsid w:val="00992065"/>
    <w:rsid w:val="00992713"/>
    <w:rsid w:val="009930DA"/>
    <w:rsid w:val="00993E5C"/>
    <w:rsid w:val="00994B9F"/>
    <w:rsid w:val="009973D6"/>
    <w:rsid w:val="009A0616"/>
    <w:rsid w:val="009A1283"/>
    <w:rsid w:val="009A3371"/>
    <w:rsid w:val="009A4027"/>
    <w:rsid w:val="009A75A2"/>
    <w:rsid w:val="009A7ED5"/>
    <w:rsid w:val="009B03AE"/>
    <w:rsid w:val="009B12BF"/>
    <w:rsid w:val="009B51E1"/>
    <w:rsid w:val="009B5C4B"/>
    <w:rsid w:val="009B6B39"/>
    <w:rsid w:val="009C038B"/>
    <w:rsid w:val="009C04A4"/>
    <w:rsid w:val="009C3424"/>
    <w:rsid w:val="009C47B1"/>
    <w:rsid w:val="009C57B5"/>
    <w:rsid w:val="009D3A7B"/>
    <w:rsid w:val="009D53D2"/>
    <w:rsid w:val="009D553B"/>
    <w:rsid w:val="009D6CD9"/>
    <w:rsid w:val="009E0F23"/>
    <w:rsid w:val="009E24CE"/>
    <w:rsid w:val="009E35EA"/>
    <w:rsid w:val="009F00CD"/>
    <w:rsid w:val="009F0DE2"/>
    <w:rsid w:val="009F3199"/>
    <w:rsid w:val="009F3E38"/>
    <w:rsid w:val="009F6220"/>
    <w:rsid w:val="009F661C"/>
    <w:rsid w:val="00A00C58"/>
    <w:rsid w:val="00A01D33"/>
    <w:rsid w:val="00A022DA"/>
    <w:rsid w:val="00A04B13"/>
    <w:rsid w:val="00A1131C"/>
    <w:rsid w:val="00A13A3C"/>
    <w:rsid w:val="00A14DD4"/>
    <w:rsid w:val="00A17782"/>
    <w:rsid w:val="00A30AA7"/>
    <w:rsid w:val="00A365DD"/>
    <w:rsid w:val="00A41D94"/>
    <w:rsid w:val="00A41DAC"/>
    <w:rsid w:val="00A51FAB"/>
    <w:rsid w:val="00A531E6"/>
    <w:rsid w:val="00A53564"/>
    <w:rsid w:val="00A55721"/>
    <w:rsid w:val="00A56A87"/>
    <w:rsid w:val="00A57498"/>
    <w:rsid w:val="00A65869"/>
    <w:rsid w:val="00A67437"/>
    <w:rsid w:val="00A70CF9"/>
    <w:rsid w:val="00A7736D"/>
    <w:rsid w:val="00A8347B"/>
    <w:rsid w:val="00A83931"/>
    <w:rsid w:val="00A86FA8"/>
    <w:rsid w:val="00A90906"/>
    <w:rsid w:val="00A91F51"/>
    <w:rsid w:val="00A926B6"/>
    <w:rsid w:val="00A93053"/>
    <w:rsid w:val="00A94816"/>
    <w:rsid w:val="00A94EBE"/>
    <w:rsid w:val="00A95DE5"/>
    <w:rsid w:val="00A97007"/>
    <w:rsid w:val="00A974BB"/>
    <w:rsid w:val="00AA69E5"/>
    <w:rsid w:val="00AA6ACC"/>
    <w:rsid w:val="00AB3E3C"/>
    <w:rsid w:val="00AB5BED"/>
    <w:rsid w:val="00AC1B0A"/>
    <w:rsid w:val="00AC44BC"/>
    <w:rsid w:val="00AC568C"/>
    <w:rsid w:val="00AC650E"/>
    <w:rsid w:val="00AC6D44"/>
    <w:rsid w:val="00AC715F"/>
    <w:rsid w:val="00AC74D9"/>
    <w:rsid w:val="00AD2F3E"/>
    <w:rsid w:val="00AD5A53"/>
    <w:rsid w:val="00AD5D34"/>
    <w:rsid w:val="00AD652B"/>
    <w:rsid w:val="00AD6FC7"/>
    <w:rsid w:val="00AE2406"/>
    <w:rsid w:val="00AE2B8E"/>
    <w:rsid w:val="00AE7A5A"/>
    <w:rsid w:val="00AF032E"/>
    <w:rsid w:val="00AF0AC0"/>
    <w:rsid w:val="00AF565C"/>
    <w:rsid w:val="00B03E33"/>
    <w:rsid w:val="00B05A71"/>
    <w:rsid w:val="00B06B05"/>
    <w:rsid w:val="00B11273"/>
    <w:rsid w:val="00B13776"/>
    <w:rsid w:val="00B13B40"/>
    <w:rsid w:val="00B143B0"/>
    <w:rsid w:val="00B153CE"/>
    <w:rsid w:val="00B1647D"/>
    <w:rsid w:val="00B16787"/>
    <w:rsid w:val="00B16E3B"/>
    <w:rsid w:val="00B203AF"/>
    <w:rsid w:val="00B21C3F"/>
    <w:rsid w:val="00B22800"/>
    <w:rsid w:val="00B24D9D"/>
    <w:rsid w:val="00B307C0"/>
    <w:rsid w:val="00B34239"/>
    <w:rsid w:val="00B37E12"/>
    <w:rsid w:val="00B410AC"/>
    <w:rsid w:val="00B45D00"/>
    <w:rsid w:val="00B463DF"/>
    <w:rsid w:val="00B46F48"/>
    <w:rsid w:val="00B51A24"/>
    <w:rsid w:val="00B533A1"/>
    <w:rsid w:val="00B56439"/>
    <w:rsid w:val="00B57739"/>
    <w:rsid w:val="00B57D3A"/>
    <w:rsid w:val="00B60014"/>
    <w:rsid w:val="00B62125"/>
    <w:rsid w:val="00B6299C"/>
    <w:rsid w:val="00B65D25"/>
    <w:rsid w:val="00B67834"/>
    <w:rsid w:val="00B70653"/>
    <w:rsid w:val="00B7162A"/>
    <w:rsid w:val="00B73B39"/>
    <w:rsid w:val="00B7662E"/>
    <w:rsid w:val="00B76894"/>
    <w:rsid w:val="00B76F75"/>
    <w:rsid w:val="00B843FF"/>
    <w:rsid w:val="00B87BF2"/>
    <w:rsid w:val="00B90231"/>
    <w:rsid w:val="00B90926"/>
    <w:rsid w:val="00B90A83"/>
    <w:rsid w:val="00B910D3"/>
    <w:rsid w:val="00B96580"/>
    <w:rsid w:val="00B976F8"/>
    <w:rsid w:val="00BA03DE"/>
    <w:rsid w:val="00BA083F"/>
    <w:rsid w:val="00BA171F"/>
    <w:rsid w:val="00BA1F3D"/>
    <w:rsid w:val="00BA36CD"/>
    <w:rsid w:val="00BA40BC"/>
    <w:rsid w:val="00BA4516"/>
    <w:rsid w:val="00BA60BD"/>
    <w:rsid w:val="00BB218F"/>
    <w:rsid w:val="00BB57C0"/>
    <w:rsid w:val="00BB7FED"/>
    <w:rsid w:val="00BC53D6"/>
    <w:rsid w:val="00BD2238"/>
    <w:rsid w:val="00BD6639"/>
    <w:rsid w:val="00BE1EAA"/>
    <w:rsid w:val="00BE30D3"/>
    <w:rsid w:val="00BE32A2"/>
    <w:rsid w:val="00BE3BEC"/>
    <w:rsid w:val="00BE5712"/>
    <w:rsid w:val="00BE6982"/>
    <w:rsid w:val="00BF5490"/>
    <w:rsid w:val="00BF6365"/>
    <w:rsid w:val="00C01B2C"/>
    <w:rsid w:val="00C13464"/>
    <w:rsid w:val="00C15106"/>
    <w:rsid w:val="00C256C2"/>
    <w:rsid w:val="00C27744"/>
    <w:rsid w:val="00C306A0"/>
    <w:rsid w:val="00C34287"/>
    <w:rsid w:val="00C40853"/>
    <w:rsid w:val="00C40C08"/>
    <w:rsid w:val="00C41AAB"/>
    <w:rsid w:val="00C43216"/>
    <w:rsid w:val="00C45B3D"/>
    <w:rsid w:val="00C50536"/>
    <w:rsid w:val="00C519C4"/>
    <w:rsid w:val="00C56274"/>
    <w:rsid w:val="00C57047"/>
    <w:rsid w:val="00C61AFC"/>
    <w:rsid w:val="00C65BC4"/>
    <w:rsid w:val="00C72F2A"/>
    <w:rsid w:val="00C73524"/>
    <w:rsid w:val="00C73BEA"/>
    <w:rsid w:val="00C75EBA"/>
    <w:rsid w:val="00C761B2"/>
    <w:rsid w:val="00C77AE0"/>
    <w:rsid w:val="00C80CF6"/>
    <w:rsid w:val="00C836FD"/>
    <w:rsid w:val="00C83D5C"/>
    <w:rsid w:val="00C87F41"/>
    <w:rsid w:val="00C92BFA"/>
    <w:rsid w:val="00C93907"/>
    <w:rsid w:val="00C94B13"/>
    <w:rsid w:val="00C9562C"/>
    <w:rsid w:val="00C9698C"/>
    <w:rsid w:val="00CA307B"/>
    <w:rsid w:val="00CA4761"/>
    <w:rsid w:val="00CA4AFF"/>
    <w:rsid w:val="00CA76B8"/>
    <w:rsid w:val="00CA7E8B"/>
    <w:rsid w:val="00CB0469"/>
    <w:rsid w:val="00CB0D4E"/>
    <w:rsid w:val="00CB1811"/>
    <w:rsid w:val="00CB35F1"/>
    <w:rsid w:val="00CB5343"/>
    <w:rsid w:val="00CB62F7"/>
    <w:rsid w:val="00CB6B76"/>
    <w:rsid w:val="00CC0B34"/>
    <w:rsid w:val="00CC6EE7"/>
    <w:rsid w:val="00CC7B52"/>
    <w:rsid w:val="00CD2372"/>
    <w:rsid w:val="00CD7175"/>
    <w:rsid w:val="00CE19C8"/>
    <w:rsid w:val="00CE2A93"/>
    <w:rsid w:val="00CE3E14"/>
    <w:rsid w:val="00CE48B6"/>
    <w:rsid w:val="00CE51F7"/>
    <w:rsid w:val="00CE63D4"/>
    <w:rsid w:val="00CE6A7A"/>
    <w:rsid w:val="00CE756F"/>
    <w:rsid w:val="00CF164F"/>
    <w:rsid w:val="00CF661B"/>
    <w:rsid w:val="00CF7A25"/>
    <w:rsid w:val="00D016E8"/>
    <w:rsid w:val="00D024F2"/>
    <w:rsid w:val="00D035F0"/>
    <w:rsid w:val="00D05913"/>
    <w:rsid w:val="00D11782"/>
    <w:rsid w:val="00D124F5"/>
    <w:rsid w:val="00D13E93"/>
    <w:rsid w:val="00D149BA"/>
    <w:rsid w:val="00D243B2"/>
    <w:rsid w:val="00D26EEE"/>
    <w:rsid w:val="00D2733C"/>
    <w:rsid w:val="00D30C37"/>
    <w:rsid w:val="00D32030"/>
    <w:rsid w:val="00D34A95"/>
    <w:rsid w:val="00D34C4C"/>
    <w:rsid w:val="00D36F24"/>
    <w:rsid w:val="00D43350"/>
    <w:rsid w:val="00D45E58"/>
    <w:rsid w:val="00D50817"/>
    <w:rsid w:val="00D50BC6"/>
    <w:rsid w:val="00D527C4"/>
    <w:rsid w:val="00D55AA0"/>
    <w:rsid w:val="00D61664"/>
    <w:rsid w:val="00D62582"/>
    <w:rsid w:val="00D6397A"/>
    <w:rsid w:val="00D64F2D"/>
    <w:rsid w:val="00D67D0B"/>
    <w:rsid w:val="00D67ECB"/>
    <w:rsid w:val="00D72CCB"/>
    <w:rsid w:val="00D73F52"/>
    <w:rsid w:val="00D754BF"/>
    <w:rsid w:val="00D756A8"/>
    <w:rsid w:val="00D93106"/>
    <w:rsid w:val="00D93ED0"/>
    <w:rsid w:val="00DA1159"/>
    <w:rsid w:val="00DA40A7"/>
    <w:rsid w:val="00DA4E45"/>
    <w:rsid w:val="00DA5409"/>
    <w:rsid w:val="00DA6867"/>
    <w:rsid w:val="00DA742C"/>
    <w:rsid w:val="00DA75F3"/>
    <w:rsid w:val="00DB0381"/>
    <w:rsid w:val="00DB1E60"/>
    <w:rsid w:val="00DB25CD"/>
    <w:rsid w:val="00DB6114"/>
    <w:rsid w:val="00DC2F5D"/>
    <w:rsid w:val="00DD1B59"/>
    <w:rsid w:val="00DD4E6A"/>
    <w:rsid w:val="00DD607D"/>
    <w:rsid w:val="00DD6E1F"/>
    <w:rsid w:val="00DE1DE1"/>
    <w:rsid w:val="00DE1DFF"/>
    <w:rsid w:val="00DE5E43"/>
    <w:rsid w:val="00DF2E69"/>
    <w:rsid w:val="00DF7393"/>
    <w:rsid w:val="00DF7C2E"/>
    <w:rsid w:val="00E04AA4"/>
    <w:rsid w:val="00E0540A"/>
    <w:rsid w:val="00E059A3"/>
    <w:rsid w:val="00E10186"/>
    <w:rsid w:val="00E10B08"/>
    <w:rsid w:val="00E11639"/>
    <w:rsid w:val="00E13781"/>
    <w:rsid w:val="00E16E89"/>
    <w:rsid w:val="00E2234F"/>
    <w:rsid w:val="00E23A6D"/>
    <w:rsid w:val="00E24992"/>
    <w:rsid w:val="00E25F12"/>
    <w:rsid w:val="00E3068E"/>
    <w:rsid w:val="00E363F6"/>
    <w:rsid w:val="00E3691C"/>
    <w:rsid w:val="00E37736"/>
    <w:rsid w:val="00E43CDE"/>
    <w:rsid w:val="00E51E71"/>
    <w:rsid w:val="00E5220E"/>
    <w:rsid w:val="00E62628"/>
    <w:rsid w:val="00E62C3F"/>
    <w:rsid w:val="00E64ED3"/>
    <w:rsid w:val="00E66687"/>
    <w:rsid w:val="00E71368"/>
    <w:rsid w:val="00E721B8"/>
    <w:rsid w:val="00E7604B"/>
    <w:rsid w:val="00E80A2B"/>
    <w:rsid w:val="00E81032"/>
    <w:rsid w:val="00E83EE9"/>
    <w:rsid w:val="00E87E1D"/>
    <w:rsid w:val="00E91D53"/>
    <w:rsid w:val="00E9307A"/>
    <w:rsid w:val="00E93C50"/>
    <w:rsid w:val="00E94C9A"/>
    <w:rsid w:val="00E96F44"/>
    <w:rsid w:val="00EA2715"/>
    <w:rsid w:val="00EA3B51"/>
    <w:rsid w:val="00EA61F6"/>
    <w:rsid w:val="00EB5825"/>
    <w:rsid w:val="00ED1797"/>
    <w:rsid w:val="00ED18E1"/>
    <w:rsid w:val="00ED7242"/>
    <w:rsid w:val="00EE3917"/>
    <w:rsid w:val="00EE5035"/>
    <w:rsid w:val="00EE7BED"/>
    <w:rsid w:val="00EF0BC6"/>
    <w:rsid w:val="00EF16DE"/>
    <w:rsid w:val="00EF23E0"/>
    <w:rsid w:val="00F00226"/>
    <w:rsid w:val="00F017C1"/>
    <w:rsid w:val="00F032BB"/>
    <w:rsid w:val="00F10BCD"/>
    <w:rsid w:val="00F13593"/>
    <w:rsid w:val="00F142E5"/>
    <w:rsid w:val="00F14656"/>
    <w:rsid w:val="00F16A17"/>
    <w:rsid w:val="00F20269"/>
    <w:rsid w:val="00F20EAF"/>
    <w:rsid w:val="00F236B1"/>
    <w:rsid w:val="00F305CE"/>
    <w:rsid w:val="00F30A06"/>
    <w:rsid w:val="00F36823"/>
    <w:rsid w:val="00F37218"/>
    <w:rsid w:val="00F45914"/>
    <w:rsid w:val="00F4593B"/>
    <w:rsid w:val="00F45C4E"/>
    <w:rsid w:val="00F466C9"/>
    <w:rsid w:val="00F476A6"/>
    <w:rsid w:val="00F5284B"/>
    <w:rsid w:val="00F54B75"/>
    <w:rsid w:val="00F5552D"/>
    <w:rsid w:val="00F568E9"/>
    <w:rsid w:val="00F576DE"/>
    <w:rsid w:val="00F61171"/>
    <w:rsid w:val="00F627CF"/>
    <w:rsid w:val="00F63441"/>
    <w:rsid w:val="00F66EBC"/>
    <w:rsid w:val="00F70105"/>
    <w:rsid w:val="00F7134F"/>
    <w:rsid w:val="00F71BA8"/>
    <w:rsid w:val="00F7294F"/>
    <w:rsid w:val="00F740BA"/>
    <w:rsid w:val="00F7506A"/>
    <w:rsid w:val="00F809BD"/>
    <w:rsid w:val="00F8545A"/>
    <w:rsid w:val="00F913C5"/>
    <w:rsid w:val="00F91BFC"/>
    <w:rsid w:val="00F93BE1"/>
    <w:rsid w:val="00F9606D"/>
    <w:rsid w:val="00FA1016"/>
    <w:rsid w:val="00FB3AC8"/>
    <w:rsid w:val="00FB4B6D"/>
    <w:rsid w:val="00FB60CB"/>
    <w:rsid w:val="00FC2144"/>
    <w:rsid w:val="00FC4F63"/>
    <w:rsid w:val="00FD4CCB"/>
    <w:rsid w:val="00FE071B"/>
    <w:rsid w:val="00FE0A86"/>
    <w:rsid w:val="00FE2B0B"/>
    <w:rsid w:val="00FE2F59"/>
    <w:rsid w:val="00FE47B6"/>
    <w:rsid w:val="00FE58FC"/>
    <w:rsid w:val="00FE7DA9"/>
    <w:rsid w:val="00FF0424"/>
    <w:rsid w:val="00FF05E3"/>
    <w:rsid w:val="00FF2ED1"/>
    <w:rsid w:val="00FF557F"/>
    <w:rsid w:val="00FF5FB0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2B02EE"/>
  <w15:docId w15:val="{7A745D74-AB3F-43C2-A0F1-A559E363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4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a">
    <w:name w:val="Normal"/>
    <w:uiPriority w:val="2"/>
    <w:qFormat/>
    <w:rsid w:val="00487787"/>
    <w:pPr>
      <w:spacing w:after="0" w:line="360" w:lineRule="auto"/>
      <w:ind w:firstLine="851"/>
      <w:contextualSpacing/>
      <w:jc w:val="both"/>
    </w:pPr>
  </w:style>
  <w:style w:type="paragraph" w:styleId="12">
    <w:name w:val="heading 1"/>
    <w:basedOn w:val="afa"/>
    <w:next w:val="afa"/>
    <w:link w:val="13"/>
    <w:uiPriority w:val="9"/>
    <w:qFormat/>
    <w:rsid w:val="00A00C58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0">
    <w:name w:val="heading 2"/>
    <w:basedOn w:val="afa"/>
    <w:next w:val="afa"/>
    <w:link w:val="22"/>
    <w:uiPriority w:val="9"/>
    <w:qFormat/>
    <w:rsid w:val="00692D1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fa"/>
    <w:next w:val="afa"/>
    <w:link w:val="31"/>
    <w:uiPriority w:val="9"/>
    <w:qFormat/>
    <w:rsid w:val="00692D1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fa"/>
    <w:next w:val="afa"/>
    <w:link w:val="41"/>
    <w:uiPriority w:val="9"/>
    <w:semiHidden/>
    <w:unhideWhenUsed/>
    <w:qFormat/>
    <w:rsid w:val="00692D1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fa"/>
    <w:next w:val="afa"/>
    <w:link w:val="51"/>
    <w:uiPriority w:val="9"/>
    <w:semiHidden/>
    <w:unhideWhenUsed/>
    <w:qFormat/>
    <w:rsid w:val="00692D1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fa"/>
    <w:next w:val="afa"/>
    <w:link w:val="60"/>
    <w:uiPriority w:val="9"/>
    <w:semiHidden/>
    <w:unhideWhenUsed/>
    <w:qFormat/>
    <w:rsid w:val="00692D1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fa"/>
    <w:next w:val="afa"/>
    <w:link w:val="70"/>
    <w:uiPriority w:val="9"/>
    <w:semiHidden/>
    <w:unhideWhenUsed/>
    <w:qFormat/>
    <w:rsid w:val="00692D1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fa"/>
    <w:next w:val="afa"/>
    <w:link w:val="80"/>
    <w:uiPriority w:val="9"/>
    <w:semiHidden/>
    <w:unhideWhenUsed/>
    <w:qFormat/>
    <w:rsid w:val="00692D1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fa"/>
    <w:next w:val="afa"/>
    <w:link w:val="90"/>
    <w:uiPriority w:val="9"/>
    <w:semiHidden/>
    <w:unhideWhenUsed/>
    <w:qFormat/>
    <w:rsid w:val="00692D1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fb">
    <w:name w:val="Default Paragraph Font"/>
    <w:uiPriority w:val="1"/>
    <w:semiHidden/>
    <w:unhideWhenUsed/>
  </w:style>
  <w:style w:type="table" w:default="1" w:styleId="af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d">
    <w:name w:val="No List"/>
    <w:uiPriority w:val="99"/>
    <w:semiHidden/>
    <w:unhideWhenUsed/>
  </w:style>
  <w:style w:type="character" w:customStyle="1" w:styleId="13">
    <w:name w:val="Заголовок 1 Знак"/>
    <w:basedOn w:val="afb"/>
    <w:link w:val="12"/>
    <w:uiPriority w:val="99"/>
    <w:semiHidden/>
    <w:rsid w:val="005D4FCB"/>
    <w:rPr>
      <w:rFonts w:eastAsiaTheme="majorEastAsia" w:cstheme="majorBidi"/>
      <w:b/>
      <w:bCs/>
      <w:caps/>
      <w:szCs w:val="28"/>
    </w:rPr>
  </w:style>
  <w:style w:type="paragraph" w:customStyle="1" w:styleId="aa">
    <w:name w:val="а) Перечисление"/>
    <w:uiPriority w:val="9"/>
    <w:qFormat/>
    <w:rsid w:val="001C0DA9"/>
    <w:pPr>
      <w:numPr>
        <w:numId w:val="4"/>
      </w:numPr>
      <w:spacing w:after="0" w:line="360" w:lineRule="auto"/>
      <w:jc w:val="both"/>
    </w:pPr>
  </w:style>
  <w:style w:type="paragraph" w:customStyle="1" w:styleId="af0">
    <w:name w:val="Раздел"/>
    <w:basedOn w:val="afa"/>
    <w:next w:val="af1"/>
    <w:uiPriority w:val="4"/>
    <w:qFormat/>
    <w:rsid w:val="007000FD"/>
    <w:pPr>
      <w:pageBreakBefore/>
      <w:numPr>
        <w:numId w:val="3"/>
      </w:numPr>
      <w:spacing w:after="240"/>
      <w:jc w:val="center"/>
      <w:outlineLvl w:val="0"/>
    </w:pPr>
    <w:rPr>
      <w:b/>
      <w:caps/>
    </w:rPr>
  </w:style>
  <w:style w:type="paragraph" w:customStyle="1" w:styleId="af1">
    <w:name w:val="Подраздел"/>
    <w:next w:val="afa"/>
    <w:uiPriority w:val="5"/>
    <w:qFormat/>
    <w:rsid w:val="00F10BCD"/>
    <w:pPr>
      <w:numPr>
        <w:ilvl w:val="1"/>
        <w:numId w:val="3"/>
      </w:numPr>
      <w:spacing w:before="120" w:after="120" w:line="360" w:lineRule="auto"/>
      <w:jc w:val="both"/>
      <w:outlineLvl w:val="1"/>
    </w:pPr>
    <w:rPr>
      <w:b/>
    </w:rPr>
  </w:style>
  <w:style w:type="character" w:customStyle="1" w:styleId="22">
    <w:name w:val="Заголовок 2 Знак"/>
    <w:basedOn w:val="afb"/>
    <w:link w:val="2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fb"/>
    <w:link w:val="30"/>
    <w:uiPriority w:val="9"/>
    <w:rsid w:val="005D4F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Заголовок 4 Знак"/>
    <w:basedOn w:val="afb"/>
    <w:link w:val="40"/>
    <w:uiPriority w:val="9"/>
    <w:semiHidden/>
    <w:rsid w:val="00A01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">
    <w:name w:val="Заголовок 5 Знак"/>
    <w:basedOn w:val="afb"/>
    <w:link w:val="50"/>
    <w:uiPriority w:val="9"/>
    <w:semiHidden/>
    <w:rsid w:val="00A01D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fb"/>
    <w:link w:val="6"/>
    <w:uiPriority w:val="9"/>
    <w:semiHidden/>
    <w:rsid w:val="00A01D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fb"/>
    <w:link w:val="7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fb"/>
    <w:link w:val="8"/>
    <w:uiPriority w:val="9"/>
    <w:semiHidden/>
    <w:rsid w:val="00A01D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fb"/>
    <w:link w:val="9"/>
    <w:uiPriority w:val="9"/>
    <w:semiHidden/>
    <w:rsid w:val="00A01D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92D14"/>
    <w:pPr>
      <w:numPr>
        <w:numId w:val="2"/>
      </w:numPr>
    </w:pPr>
  </w:style>
  <w:style w:type="paragraph" w:customStyle="1" w:styleId="af2">
    <w:name w:val="Пункт"/>
    <w:next w:val="afa"/>
    <w:uiPriority w:val="6"/>
    <w:qFormat/>
    <w:rsid w:val="00F627CF"/>
    <w:pPr>
      <w:numPr>
        <w:ilvl w:val="2"/>
        <w:numId w:val="3"/>
      </w:numPr>
      <w:spacing w:before="120" w:after="0" w:line="360" w:lineRule="auto"/>
      <w:jc w:val="both"/>
      <w:outlineLvl w:val="2"/>
    </w:pPr>
    <w:rPr>
      <w:b/>
    </w:rPr>
  </w:style>
  <w:style w:type="paragraph" w:customStyle="1" w:styleId="af3">
    <w:name w:val="Подпункт"/>
    <w:next w:val="afa"/>
    <w:uiPriority w:val="7"/>
    <w:qFormat/>
    <w:rsid w:val="009A3371"/>
    <w:pPr>
      <w:numPr>
        <w:ilvl w:val="3"/>
        <w:numId w:val="3"/>
      </w:numPr>
      <w:spacing w:after="0" w:line="360" w:lineRule="auto"/>
      <w:jc w:val="both"/>
      <w:outlineLvl w:val="3"/>
    </w:pPr>
    <w:rPr>
      <w:b/>
    </w:rPr>
  </w:style>
  <w:style w:type="paragraph" w:customStyle="1" w:styleId="a2">
    <w:name w:val="Аннотация"/>
    <w:basedOn w:val="afa"/>
    <w:next w:val="afa"/>
    <w:qFormat/>
    <w:rsid w:val="00574B6D"/>
    <w:pPr>
      <w:numPr>
        <w:numId w:val="10"/>
      </w:numPr>
      <w:spacing w:after="240"/>
      <w:jc w:val="center"/>
    </w:pPr>
    <w:rPr>
      <w:b/>
      <w:caps/>
    </w:rPr>
  </w:style>
  <w:style w:type="paragraph" w:customStyle="1" w:styleId="10">
    <w:name w:val="1) Перечисление"/>
    <w:basedOn w:val="afa"/>
    <w:uiPriority w:val="10"/>
    <w:qFormat/>
    <w:rsid w:val="003410EF"/>
    <w:pPr>
      <w:numPr>
        <w:numId w:val="24"/>
      </w:numPr>
    </w:pPr>
  </w:style>
  <w:style w:type="paragraph" w:customStyle="1" w:styleId="a4">
    <w:name w:val="– Перечисление"/>
    <w:basedOn w:val="10"/>
    <w:uiPriority w:val="11"/>
    <w:qFormat/>
    <w:rsid w:val="001C0DA9"/>
    <w:pPr>
      <w:numPr>
        <w:ilvl w:val="1"/>
      </w:numPr>
    </w:pPr>
  </w:style>
  <w:style w:type="paragraph" w:styleId="afe">
    <w:name w:val="Subtitle"/>
    <w:basedOn w:val="afa"/>
    <w:next w:val="afa"/>
    <w:link w:val="aff"/>
    <w:uiPriority w:val="99"/>
    <w:semiHidden/>
    <w:rsid w:val="000C7BA2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">
    <w:name w:val="Подзаголовок Знак"/>
    <w:basedOn w:val="afb"/>
    <w:link w:val="afe"/>
    <w:uiPriority w:val="99"/>
    <w:semiHidden/>
    <w:rsid w:val="005D4FC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e">
    <w:name w:val="Дефис"/>
    <w:link w:val="aff0"/>
    <w:uiPriority w:val="8"/>
    <w:qFormat/>
    <w:rsid w:val="00487787"/>
    <w:pPr>
      <w:numPr>
        <w:numId w:val="16"/>
      </w:numPr>
      <w:spacing w:after="0" w:line="360" w:lineRule="auto"/>
      <w:ind w:firstLine="851"/>
      <w:jc w:val="both"/>
    </w:pPr>
    <w:rPr>
      <w:rFonts w:eastAsiaTheme="majorEastAsia" w:cs="Arial"/>
      <w:iCs/>
    </w:rPr>
  </w:style>
  <w:style w:type="paragraph" w:customStyle="1" w:styleId="a9">
    <w:name w:val="Пример"/>
    <w:next w:val="afa"/>
    <w:uiPriority w:val="19"/>
    <w:qFormat/>
    <w:rsid w:val="00C75EBA"/>
    <w:pPr>
      <w:numPr>
        <w:ilvl w:val="2"/>
        <w:numId w:val="11"/>
      </w:numPr>
      <w:spacing w:after="0" w:line="360" w:lineRule="auto"/>
      <w:ind w:firstLine="851"/>
      <w:jc w:val="both"/>
    </w:pPr>
    <w:rPr>
      <w:spacing w:val="20"/>
    </w:rPr>
  </w:style>
  <w:style w:type="table" w:styleId="aff1">
    <w:name w:val="Table Grid"/>
    <w:basedOn w:val="afc"/>
    <w:uiPriority w:val="59"/>
    <w:rsid w:val="00CC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fa"/>
    <w:link w:val="aff3"/>
    <w:uiPriority w:val="99"/>
    <w:semiHidden/>
    <w:rsid w:val="00024F64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f3">
    <w:name w:val="Верхний колонтитул Знак"/>
    <w:basedOn w:val="afb"/>
    <w:link w:val="aff2"/>
    <w:uiPriority w:val="99"/>
    <w:semiHidden/>
    <w:rsid w:val="005D4FCB"/>
  </w:style>
  <w:style w:type="paragraph" w:styleId="aff4">
    <w:name w:val="footer"/>
    <w:basedOn w:val="afa"/>
    <w:link w:val="aff5"/>
    <w:uiPriority w:val="99"/>
    <w:semiHidden/>
    <w:rsid w:val="00CC0B34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fb"/>
    <w:link w:val="aff4"/>
    <w:uiPriority w:val="99"/>
    <w:semiHidden/>
    <w:rsid w:val="005D4FCB"/>
  </w:style>
  <w:style w:type="character" w:styleId="aff6">
    <w:name w:val="Hyperlink"/>
    <w:basedOn w:val="afb"/>
    <w:uiPriority w:val="99"/>
    <w:rsid w:val="00BA083F"/>
    <w:rPr>
      <w:color w:val="0000FF" w:themeColor="hyperlink"/>
      <w:u w:val="single"/>
    </w:rPr>
  </w:style>
  <w:style w:type="paragraph" w:customStyle="1" w:styleId="af6">
    <w:name w:val="Перечень сокращений"/>
    <w:basedOn w:val="afa"/>
    <w:next w:val="afa"/>
    <w:uiPriority w:val="27"/>
    <w:qFormat/>
    <w:rsid w:val="00EB5825"/>
    <w:pPr>
      <w:pageBreakBefore/>
      <w:numPr>
        <w:numId w:val="7"/>
      </w:numPr>
      <w:spacing w:before="240" w:after="240"/>
      <w:jc w:val="center"/>
    </w:pPr>
    <w:rPr>
      <w:b/>
      <w:caps/>
    </w:rPr>
  </w:style>
  <w:style w:type="paragraph" w:customStyle="1" w:styleId="a5">
    <w:name w:val="Приложение"/>
    <w:next w:val="aff7"/>
    <w:uiPriority w:val="20"/>
    <w:qFormat/>
    <w:rsid w:val="00A55721"/>
    <w:pPr>
      <w:pageBreakBefore/>
      <w:numPr>
        <w:numId w:val="25"/>
      </w:numPr>
      <w:spacing w:after="0" w:line="360" w:lineRule="auto"/>
      <w:contextualSpacing/>
      <w:jc w:val="center"/>
      <w:outlineLvl w:val="5"/>
    </w:pPr>
    <w:rPr>
      <w:b/>
      <w:caps/>
    </w:rPr>
  </w:style>
  <w:style w:type="paragraph" w:styleId="aff8">
    <w:name w:val="List Paragraph"/>
    <w:aliases w:val="Bullet List,FooterText,numbered,Абзац списка1,Маркированный абзац,List Paragraph,Перечисление в основном тексте,it_List1,Булит 1,List Paragraph1,Paragraphe de liste1,lp1,Абзац списка 1,Маркерный список,Абзац маркированнный,Table-Normal,lp11"/>
    <w:basedOn w:val="afa"/>
    <w:link w:val="aff9"/>
    <w:uiPriority w:val="34"/>
    <w:qFormat/>
    <w:rsid w:val="00A65869"/>
    <w:pPr>
      <w:ind w:left="720"/>
    </w:pPr>
  </w:style>
  <w:style w:type="paragraph" w:customStyle="1" w:styleId="affa">
    <w:name w:val="Название приложения"/>
    <w:basedOn w:val="afa"/>
    <w:next w:val="af4"/>
    <w:uiPriority w:val="22"/>
    <w:qFormat/>
    <w:rsid w:val="009A3371"/>
    <w:pPr>
      <w:spacing w:before="240" w:after="240"/>
      <w:ind w:firstLine="0"/>
      <w:jc w:val="center"/>
    </w:pPr>
    <w:rPr>
      <w:b/>
      <w:caps/>
    </w:rPr>
  </w:style>
  <w:style w:type="paragraph" w:customStyle="1" w:styleId="af4">
    <w:name w:val="Раздел приложения"/>
    <w:basedOn w:val="affa"/>
    <w:next w:val="ab"/>
    <w:uiPriority w:val="23"/>
    <w:qFormat/>
    <w:rsid w:val="009A3371"/>
    <w:pPr>
      <w:numPr>
        <w:numId w:val="5"/>
      </w:numPr>
    </w:pPr>
  </w:style>
  <w:style w:type="paragraph" w:customStyle="1" w:styleId="ab">
    <w:name w:val="Подраздел приложения"/>
    <w:next w:val="afa"/>
    <w:uiPriority w:val="24"/>
    <w:qFormat/>
    <w:rsid w:val="009A3371"/>
    <w:pPr>
      <w:numPr>
        <w:ilvl w:val="1"/>
        <w:numId w:val="6"/>
      </w:numPr>
      <w:spacing w:before="120" w:after="120" w:line="360" w:lineRule="auto"/>
    </w:pPr>
    <w:rPr>
      <w:b/>
    </w:rPr>
  </w:style>
  <w:style w:type="paragraph" w:customStyle="1" w:styleId="ac">
    <w:name w:val="Пункт приложения"/>
    <w:next w:val="afa"/>
    <w:uiPriority w:val="25"/>
    <w:qFormat/>
    <w:rsid w:val="00087777"/>
    <w:pPr>
      <w:numPr>
        <w:ilvl w:val="2"/>
        <w:numId w:val="6"/>
      </w:numPr>
      <w:spacing w:before="120" w:after="0" w:line="360" w:lineRule="auto"/>
      <w:jc w:val="both"/>
    </w:pPr>
    <w:rPr>
      <w:b/>
    </w:rPr>
  </w:style>
  <w:style w:type="paragraph" w:customStyle="1" w:styleId="ad">
    <w:name w:val="Подпункт приложения"/>
    <w:basedOn w:val="ac"/>
    <w:next w:val="afa"/>
    <w:uiPriority w:val="26"/>
    <w:qFormat/>
    <w:rsid w:val="00087777"/>
    <w:pPr>
      <w:numPr>
        <w:ilvl w:val="3"/>
      </w:numPr>
    </w:pPr>
  </w:style>
  <w:style w:type="paragraph" w:customStyle="1" w:styleId="a7">
    <w:name w:val="Перечень терминов"/>
    <w:next w:val="afa"/>
    <w:uiPriority w:val="32"/>
    <w:qFormat/>
    <w:rsid w:val="009A3371"/>
    <w:pPr>
      <w:numPr>
        <w:ilvl w:val="1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">
    <w:name w:val="Рисунки перечень"/>
    <w:next w:val="afa"/>
    <w:uiPriority w:val="29"/>
    <w:qFormat/>
    <w:rsid w:val="009A3371"/>
    <w:pPr>
      <w:numPr>
        <w:ilvl w:val="2"/>
        <w:numId w:val="8"/>
      </w:numPr>
      <w:spacing w:before="240" w:after="240" w:line="360" w:lineRule="auto"/>
      <w:jc w:val="center"/>
    </w:pPr>
    <w:rPr>
      <w:b/>
      <w:caps/>
    </w:rPr>
  </w:style>
  <w:style w:type="paragraph" w:customStyle="1" w:styleId="a8">
    <w:name w:val="Перечень таблиц"/>
    <w:next w:val="afa"/>
    <w:uiPriority w:val="28"/>
    <w:qFormat/>
    <w:rsid w:val="009A3371"/>
    <w:pPr>
      <w:numPr>
        <w:ilvl w:val="3"/>
        <w:numId w:val="9"/>
      </w:numPr>
      <w:spacing w:before="240" w:after="240" w:line="360" w:lineRule="auto"/>
      <w:jc w:val="center"/>
    </w:pPr>
    <w:rPr>
      <w:b/>
      <w:caps/>
    </w:rPr>
  </w:style>
  <w:style w:type="paragraph" w:customStyle="1" w:styleId="af7">
    <w:name w:val="Предметный указатель"/>
    <w:uiPriority w:val="32"/>
    <w:semiHidden/>
    <w:qFormat/>
    <w:rsid w:val="009A3371"/>
    <w:pPr>
      <w:numPr>
        <w:ilvl w:val="4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8">
    <w:name w:val="Ссылочные нормативные документы"/>
    <w:next w:val="afa"/>
    <w:uiPriority w:val="30"/>
    <w:qFormat/>
    <w:rsid w:val="009A3371"/>
    <w:pPr>
      <w:numPr>
        <w:ilvl w:val="5"/>
        <w:numId w:val="7"/>
      </w:numPr>
      <w:spacing w:before="240" w:after="240" w:line="360" w:lineRule="auto"/>
      <w:jc w:val="center"/>
    </w:pPr>
    <w:rPr>
      <w:b/>
      <w:caps/>
    </w:rPr>
  </w:style>
  <w:style w:type="paragraph" w:customStyle="1" w:styleId="af9">
    <w:name w:val="Литература список"/>
    <w:next w:val="afa"/>
    <w:uiPriority w:val="31"/>
    <w:qFormat/>
    <w:rsid w:val="009A3371"/>
    <w:pPr>
      <w:numPr>
        <w:ilvl w:val="6"/>
        <w:numId w:val="7"/>
      </w:numPr>
      <w:spacing w:before="240" w:after="240" w:line="360" w:lineRule="auto"/>
      <w:jc w:val="center"/>
    </w:pPr>
    <w:rPr>
      <w:b/>
      <w:caps/>
    </w:rPr>
  </w:style>
  <w:style w:type="paragraph" w:styleId="affb">
    <w:name w:val="Balloon Text"/>
    <w:basedOn w:val="afa"/>
    <w:link w:val="affc"/>
    <w:uiPriority w:val="99"/>
    <w:semiHidden/>
    <w:unhideWhenUsed/>
    <w:rsid w:val="00A14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fb"/>
    <w:link w:val="affb"/>
    <w:uiPriority w:val="99"/>
    <w:semiHidden/>
    <w:rsid w:val="00A14DD4"/>
    <w:rPr>
      <w:rFonts w:ascii="Tahoma" w:hAnsi="Tahoma" w:cs="Tahoma"/>
      <w:sz w:val="16"/>
      <w:szCs w:val="16"/>
    </w:rPr>
  </w:style>
  <w:style w:type="paragraph" w:customStyle="1" w:styleId="a3">
    <w:name w:val="Содержание"/>
    <w:basedOn w:val="afa"/>
    <w:next w:val="afa"/>
    <w:uiPriority w:val="1"/>
    <w:qFormat/>
    <w:rsid w:val="002C1CB5"/>
    <w:pPr>
      <w:pageBreakBefore/>
      <w:numPr>
        <w:ilvl w:val="1"/>
        <w:numId w:val="10"/>
      </w:numPr>
      <w:spacing w:after="240"/>
      <w:jc w:val="center"/>
    </w:pPr>
    <w:rPr>
      <w:b/>
      <w:caps/>
    </w:rPr>
  </w:style>
  <w:style w:type="paragraph" w:customStyle="1" w:styleId="affd">
    <w:name w:val="Вставка рисунка"/>
    <w:next w:val="a1"/>
    <w:link w:val="affe"/>
    <w:uiPriority w:val="14"/>
    <w:qFormat/>
    <w:rsid w:val="0082222C"/>
    <w:pPr>
      <w:spacing w:before="120" w:after="0" w:line="360" w:lineRule="auto"/>
      <w:jc w:val="center"/>
    </w:pPr>
  </w:style>
  <w:style w:type="character" w:customStyle="1" w:styleId="affe">
    <w:name w:val="Вставка рисунка Знак"/>
    <w:basedOn w:val="afb"/>
    <w:link w:val="affd"/>
    <w:uiPriority w:val="14"/>
    <w:rsid w:val="0082222C"/>
  </w:style>
  <w:style w:type="paragraph" w:customStyle="1" w:styleId="11">
    <w:name w:val="Примечания 1"/>
    <w:aliases w:val="2,3"/>
    <w:next w:val="afa"/>
    <w:uiPriority w:val="12"/>
    <w:qFormat/>
    <w:rsid w:val="008A20F8"/>
    <w:pPr>
      <w:numPr>
        <w:ilvl w:val="1"/>
        <w:numId w:val="15"/>
      </w:numPr>
      <w:spacing w:after="0" w:line="360" w:lineRule="auto"/>
      <w:jc w:val="both"/>
    </w:pPr>
    <w:rPr>
      <w:spacing w:val="20"/>
    </w:rPr>
  </w:style>
  <w:style w:type="character" w:customStyle="1" w:styleId="aff0">
    <w:name w:val="Дефис Знак"/>
    <w:basedOn w:val="afb"/>
    <w:link w:val="ae"/>
    <w:uiPriority w:val="8"/>
    <w:rsid w:val="00487787"/>
    <w:rPr>
      <w:rFonts w:eastAsiaTheme="majorEastAsia" w:cs="Arial"/>
      <w:iCs/>
    </w:rPr>
  </w:style>
  <w:style w:type="paragraph" w:customStyle="1" w:styleId="a1">
    <w:name w:val="Рисунок"/>
    <w:next w:val="afa"/>
    <w:uiPriority w:val="15"/>
    <w:qFormat/>
    <w:rsid w:val="008A20F8"/>
    <w:pPr>
      <w:numPr>
        <w:numId w:val="12"/>
      </w:numPr>
      <w:spacing w:after="120" w:line="360" w:lineRule="auto"/>
      <w:jc w:val="center"/>
    </w:pPr>
  </w:style>
  <w:style w:type="paragraph" w:customStyle="1" w:styleId="afff">
    <w:name w:val="Вставка таблицы"/>
    <w:next w:val="afff0"/>
    <w:link w:val="afff1"/>
    <w:uiPriority w:val="17"/>
    <w:qFormat/>
    <w:rsid w:val="009B51E1"/>
    <w:pPr>
      <w:spacing w:after="0" w:line="360" w:lineRule="auto"/>
      <w:jc w:val="both"/>
    </w:pPr>
  </w:style>
  <w:style w:type="paragraph" w:customStyle="1" w:styleId="a6">
    <w:name w:val="Название таблицы"/>
    <w:basedOn w:val="afff"/>
    <w:next w:val="afff"/>
    <w:uiPriority w:val="16"/>
    <w:qFormat/>
    <w:rsid w:val="00C72F2A"/>
    <w:pPr>
      <w:numPr>
        <w:numId w:val="13"/>
      </w:numPr>
      <w:spacing w:before="120"/>
    </w:pPr>
  </w:style>
  <w:style w:type="paragraph" w:customStyle="1" w:styleId="af5">
    <w:name w:val="Примечание"/>
    <w:next w:val="afa"/>
    <w:link w:val="afff2"/>
    <w:uiPriority w:val="12"/>
    <w:qFormat/>
    <w:rsid w:val="00117389"/>
    <w:pPr>
      <w:numPr>
        <w:numId w:val="14"/>
      </w:numPr>
      <w:spacing w:after="0" w:line="360" w:lineRule="auto"/>
      <w:jc w:val="both"/>
    </w:pPr>
  </w:style>
  <w:style w:type="paragraph" w:styleId="afff3">
    <w:name w:val="Bibliography"/>
    <w:basedOn w:val="afa"/>
    <w:next w:val="afa"/>
    <w:uiPriority w:val="37"/>
    <w:semiHidden/>
    <w:unhideWhenUsed/>
    <w:rsid w:val="00865FD3"/>
  </w:style>
  <w:style w:type="paragraph" w:styleId="a0">
    <w:name w:val="List Number"/>
    <w:basedOn w:val="afa"/>
    <w:link w:val="afff4"/>
    <w:uiPriority w:val="13"/>
    <w:qFormat/>
    <w:rsid w:val="00B73B39"/>
    <w:pPr>
      <w:numPr>
        <w:numId w:val="23"/>
      </w:numPr>
    </w:pPr>
  </w:style>
  <w:style w:type="paragraph" w:styleId="2">
    <w:name w:val="List Number 2"/>
    <w:basedOn w:val="afa"/>
    <w:uiPriority w:val="99"/>
    <w:semiHidden/>
    <w:rsid w:val="00B73B39"/>
    <w:pPr>
      <w:numPr>
        <w:numId w:val="17"/>
      </w:numPr>
    </w:pPr>
  </w:style>
  <w:style w:type="paragraph" w:styleId="3">
    <w:name w:val="List Number 3"/>
    <w:basedOn w:val="afa"/>
    <w:uiPriority w:val="99"/>
    <w:semiHidden/>
    <w:rsid w:val="00B73B39"/>
    <w:pPr>
      <w:numPr>
        <w:numId w:val="18"/>
      </w:numPr>
    </w:pPr>
  </w:style>
  <w:style w:type="paragraph" w:styleId="4">
    <w:name w:val="List Number 4"/>
    <w:basedOn w:val="afa"/>
    <w:uiPriority w:val="99"/>
    <w:semiHidden/>
    <w:rsid w:val="00B73B39"/>
    <w:pPr>
      <w:numPr>
        <w:numId w:val="19"/>
      </w:numPr>
    </w:pPr>
  </w:style>
  <w:style w:type="paragraph" w:styleId="5">
    <w:name w:val="List Number 5"/>
    <w:basedOn w:val="afa"/>
    <w:uiPriority w:val="99"/>
    <w:semiHidden/>
    <w:rsid w:val="00B73B39"/>
    <w:pPr>
      <w:numPr>
        <w:numId w:val="20"/>
      </w:numPr>
    </w:pPr>
  </w:style>
  <w:style w:type="paragraph" w:styleId="afff5">
    <w:name w:val="table of figures"/>
    <w:basedOn w:val="afa"/>
    <w:next w:val="afa"/>
    <w:uiPriority w:val="99"/>
    <w:semiHidden/>
    <w:rsid w:val="00B73B39"/>
  </w:style>
  <w:style w:type="paragraph" w:styleId="afff6">
    <w:name w:val="List"/>
    <w:basedOn w:val="afa"/>
    <w:uiPriority w:val="99"/>
    <w:semiHidden/>
    <w:rsid w:val="00B73B39"/>
    <w:pPr>
      <w:ind w:left="283" w:hanging="283"/>
    </w:pPr>
  </w:style>
  <w:style w:type="paragraph" w:styleId="23">
    <w:name w:val="List 2"/>
    <w:basedOn w:val="afa"/>
    <w:uiPriority w:val="99"/>
    <w:semiHidden/>
    <w:rsid w:val="00B73B39"/>
    <w:pPr>
      <w:ind w:left="566" w:hanging="283"/>
    </w:pPr>
  </w:style>
  <w:style w:type="paragraph" w:styleId="32">
    <w:name w:val="List 3"/>
    <w:basedOn w:val="afa"/>
    <w:uiPriority w:val="99"/>
    <w:semiHidden/>
    <w:rsid w:val="00B73B39"/>
    <w:pPr>
      <w:ind w:left="849" w:hanging="283"/>
    </w:pPr>
  </w:style>
  <w:style w:type="paragraph" w:styleId="42">
    <w:name w:val="List 4"/>
    <w:basedOn w:val="afa"/>
    <w:uiPriority w:val="99"/>
    <w:semiHidden/>
    <w:rsid w:val="00B73B39"/>
    <w:pPr>
      <w:ind w:left="1132" w:hanging="283"/>
    </w:pPr>
  </w:style>
  <w:style w:type="paragraph" w:customStyle="1" w:styleId="af">
    <w:name w:val="Текст программы"/>
    <w:uiPriority w:val="33"/>
    <w:qFormat/>
    <w:rsid w:val="00A926B6"/>
    <w:pPr>
      <w:numPr>
        <w:numId w:val="22"/>
      </w:numPr>
      <w:spacing w:after="0" w:line="360" w:lineRule="auto"/>
      <w:jc w:val="both"/>
    </w:pPr>
    <w:rPr>
      <w:rFonts w:ascii="Courier New" w:hAnsi="Courier New"/>
      <w:lang w:val="en-US"/>
    </w:rPr>
  </w:style>
  <w:style w:type="numbering" w:customStyle="1" w:styleId="21">
    <w:name w:val="Стиль2"/>
    <w:uiPriority w:val="99"/>
    <w:rsid w:val="00A65869"/>
    <w:pPr>
      <w:numPr>
        <w:numId w:val="21"/>
      </w:numPr>
    </w:pPr>
  </w:style>
  <w:style w:type="character" w:customStyle="1" w:styleId="afff2">
    <w:name w:val="Примечание Знак"/>
    <w:basedOn w:val="afb"/>
    <w:link w:val="af5"/>
    <w:uiPriority w:val="12"/>
    <w:rsid w:val="007618AC"/>
  </w:style>
  <w:style w:type="character" w:customStyle="1" w:styleId="afff4">
    <w:name w:val="Нумерованный список Знак"/>
    <w:basedOn w:val="afb"/>
    <w:link w:val="a0"/>
    <w:uiPriority w:val="13"/>
    <w:rsid w:val="00487787"/>
  </w:style>
  <w:style w:type="paragraph" w:customStyle="1" w:styleId="afff0">
    <w:name w:val="Вставка текста после таблицы"/>
    <w:basedOn w:val="afa"/>
    <w:next w:val="afa"/>
    <w:uiPriority w:val="18"/>
    <w:qFormat/>
    <w:rsid w:val="000D3BA8"/>
    <w:pPr>
      <w:spacing w:before="120"/>
    </w:pPr>
  </w:style>
  <w:style w:type="paragraph" w:customStyle="1" w:styleId="aff7">
    <w:name w:val="Статус приложения"/>
    <w:next w:val="affa"/>
    <w:link w:val="afff7"/>
    <w:uiPriority w:val="21"/>
    <w:qFormat/>
    <w:rsid w:val="00864731"/>
    <w:pPr>
      <w:spacing w:after="0" w:line="360" w:lineRule="auto"/>
      <w:jc w:val="center"/>
    </w:pPr>
  </w:style>
  <w:style w:type="character" w:customStyle="1" w:styleId="afff7">
    <w:name w:val="Статус приложения Знак"/>
    <w:basedOn w:val="afb"/>
    <w:link w:val="aff7"/>
    <w:uiPriority w:val="21"/>
    <w:rsid w:val="00065760"/>
  </w:style>
  <w:style w:type="character" w:customStyle="1" w:styleId="afff1">
    <w:name w:val="Вставка таблицы Знак"/>
    <w:basedOn w:val="afb"/>
    <w:link w:val="afff"/>
    <w:uiPriority w:val="17"/>
    <w:rsid w:val="007901B1"/>
  </w:style>
  <w:style w:type="paragraph" w:styleId="afff8">
    <w:name w:val="footnote text"/>
    <w:basedOn w:val="afa"/>
    <w:link w:val="afff9"/>
    <w:uiPriority w:val="99"/>
    <w:unhideWhenUsed/>
    <w:rsid w:val="000D3BA8"/>
    <w:pPr>
      <w:spacing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fb"/>
    <w:link w:val="afff8"/>
    <w:uiPriority w:val="99"/>
    <w:rsid w:val="000D3BA8"/>
    <w:rPr>
      <w:sz w:val="20"/>
      <w:szCs w:val="20"/>
    </w:rPr>
  </w:style>
  <w:style w:type="character" w:styleId="afffa">
    <w:name w:val="footnote reference"/>
    <w:basedOn w:val="afb"/>
    <w:uiPriority w:val="99"/>
    <w:unhideWhenUsed/>
    <w:rsid w:val="000D3BA8"/>
    <w:rPr>
      <w:vertAlign w:val="superscript"/>
    </w:rPr>
  </w:style>
  <w:style w:type="paragraph" w:styleId="afffb">
    <w:name w:val="Body Text Indent"/>
    <w:basedOn w:val="afa"/>
    <w:link w:val="afffc"/>
    <w:rsid w:val="00B307C0"/>
    <w:pPr>
      <w:suppressAutoHyphens/>
      <w:spacing w:line="240" w:lineRule="auto"/>
      <w:ind w:firstLine="720"/>
      <w:contextualSpacing w:val="0"/>
      <w:jc w:val="left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ffc">
    <w:name w:val="Основной текст с отступом Знак"/>
    <w:basedOn w:val="afb"/>
    <w:link w:val="afffb"/>
    <w:rsid w:val="00B307C0"/>
    <w:rPr>
      <w:rFonts w:ascii="Times New Roman" w:eastAsia="Times New Roman" w:hAnsi="Times New Roman" w:cs="Times New Roman"/>
      <w:szCs w:val="20"/>
      <w:lang w:eastAsia="ar-SA"/>
    </w:rPr>
  </w:style>
  <w:style w:type="paragraph" w:styleId="afffd">
    <w:name w:val="Normal (Web)"/>
    <w:basedOn w:val="afa"/>
    <w:rsid w:val="00B307C0"/>
    <w:pPr>
      <w:suppressAutoHyphens/>
      <w:spacing w:before="280" w:after="280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lang w:eastAsia="ar-SA"/>
    </w:rPr>
  </w:style>
  <w:style w:type="paragraph" w:customStyle="1" w:styleId="afffe">
    <w:name w:val="Интек_основ_текст"/>
    <w:basedOn w:val="affff"/>
    <w:link w:val="affff0"/>
    <w:rsid w:val="00B307C0"/>
    <w:pPr>
      <w:suppressAutoHyphens/>
      <w:spacing w:after="0" w:line="360" w:lineRule="exact"/>
      <w:contextualSpacing w:val="0"/>
    </w:pPr>
    <w:rPr>
      <w:rFonts w:ascii="Times New Roman" w:eastAsia="Times New Roman" w:hAnsi="Times New Roman" w:cs="Times New Roman"/>
      <w:lang w:eastAsia="ar-SA"/>
    </w:rPr>
  </w:style>
  <w:style w:type="character" w:customStyle="1" w:styleId="affff0">
    <w:name w:val="Интек_основ_текст Знак"/>
    <w:link w:val="afffe"/>
    <w:rsid w:val="00B307C0"/>
    <w:rPr>
      <w:rFonts w:ascii="Times New Roman" w:eastAsia="Times New Roman" w:hAnsi="Times New Roman" w:cs="Times New Roman"/>
      <w:lang w:eastAsia="ar-SA"/>
    </w:rPr>
  </w:style>
  <w:style w:type="paragraph" w:styleId="affff">
    <w:name w:val="Body Text"/>
    <w:basedOn w:val="afa"/>
    <w:link w:val="affff1"/>
    <w:uiPriority w:val="99"/>
    <w:semiHidden/>
    <w:unhideWhenUsed/>
    <w:rsid w:val="00B307C0"/>
    <w:pPr>
      <w:spacing w:after="120"/>
    </w:pPr>
  </w:style>
  <w:style w:type="character" w:customStyle="1" w:styleId="affff1">
    <w:name w:val="Основной текст Знак"/>
    <w:basedOn w:val="afb"/>
    <w:link w:val="affff"/>
    <w:uiPriority w:val="99"/>
    <w:semiHidden/>
    <w:rsid w:val="00B307C0"/>
  </w:style>
  <w:style w:type="paragraph" w:styleId="affff2">
    <w:name w:val="TOC Heading"/>
    <w:basedOn w:val="12"/>
    <w:next w:val="afa"/>
    <w:uiPriority w:val="39"/>
    <w:semiHidden/>
    <w:unhideWhenUsed/>
    <w:qFormat/>
    <w:rsid w:val="00F66EBC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ru-RU"/>
    </w:rPr>
  </w:style>
  <w:style w:type="paragraph" w:styleId="24">
    <w:name w:val="toc 2"/>
    <w:basedOn w:val="afa"/>
    <w:next w:val="afa"/>
    <w:autoRedefine/>
    <w:uiPriority w:val="39"/>
    <w:unhideWhenUsed/>
    <w:qFormat/>
    <w:rsid w:val="00B7162A"/>
    <w:pPr>
      <w:tabs>
        <w:tab w:val="right" w:leader="dot" w:pos="9638"/>
      </w:tabs>
      <w:spacing w:after="100" w:line="276" w:lineRule="auto"/>
      <w:ind w:left="220" w:firstLine="0"/>
      <w:contextualSpacing w:val="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14">
    <w:name w:val="toc 1"/>
    <w:basedOn w:val="afa"/>
    <w:next w:val="afa"/>
    <w:autoRedefine/>
    <w:uiPriority w:val="39"/>
    <w:unhideWhenUsed/>
    <w:qFormat/>
    <w:rsid w:val="00F66EBC"/>
    <w:pPr>
      <w:spacing w:after="100" w:line="276" w:lineRule="auto"/>
      <w:ind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3">
    <w:name w:val="toc 3"/>
    <w:basedOn w:val="afa"/>
    <w:next w:val="afa"/>
    <w:autoRedefine/>
    <w:uiPriority w:val="39"/>
    <w:unhideWhenUsed/>
    <w:qFormat/>
    <w:rsid w:val="00F66EBC"/>
    <w:pPr>
      <w:spacing w:after="100" w:line="276" w:lineRule="auto"/>
      <w:ind w:left="440" w:firstLine="0"/>
      <w:contextualSpacing w:val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affff3">
    <w:name w:val="Интек_маркер_список"/>
    <w:basedOn w:val="afffb"/>
    <w:uiPriority w:val="99"/>
    <w:rsid w:val="001F56C0"/>
    <w:pPr>
      <w:tabs>
        <w:tab w:val="num" w:pos="1018"/>
      </w:tabs>
      <w:spacing w:before="120" w:after="120" w:line="360" w:lineRule="exact"/>
      <w:ind w:left="1018" w:hanging="357"/>
      <w:jc w:val="both"/>
    </w:pPr>
    <w:rPr>
      <w:szCs w:val="24"/>
    </w:rPr>
  </w:style>
  <w:style w:type="paragraph" w:customStyle="1" w:styleId="25">
    <w:name w:val="Интек_Заг2"/>
    <w:basedOn w:val="12"/>
    <w:rsid w:val="009C038B"/>
    <w:pPr>
      <w:keepLines w:val="0"/>
      <w:tabs>
        <w:tab w:val="num" w:pos="363"/>
      </w:tabs>
      <w:suppressAutoHyphens/>
      <w:spacing w:before="240" w:after="240" w:line="240" w:lineRule="auto"/>
      <w:ind w:left="363" w:hanging="363"/>
      <w:contextualSpacing w:val="0"/>
      <w:jc w:val="both"/>
    </w:pPr>
    <w:rPr>
      <w:rFonts w:ascii="Times New Roman" w:eastAsia="Times New Roman" w:hAnsi="Times New Roman" w:cs="Arial"/>
      <w:b w:val="0"/>
      <w:caps w:val="0"/>
      <w:kern w:val="1"/>
      <w:sz w:val="32"/>
      <w:szCs w:val="32"/>
      <w:lang w:eastAsia="ar-SA"/>
    </w:rPr>
  </w:style>
  <w:style w:type="character" w:customStyle="1" w:styleId="aff9">
    <w:name w:val="Абзац списка Знак"/>
    <w:aliases w:val="Bullet List Знак,FooterText Знак,numbered Знак,Абзац списка1 Знак,Маркированный абзац Знак,List Paragraph Знак,Перечисление в основном тексте Знак,it_List1 Знак,Булит 1 Знак,List Paragraph1 Знак,Paragraphe de liste1 Знак,lp1 Знак"/>
    <w:link w:val="aff8"/>
    <w:uiPriority w:val="34"/>
    <w:qFormat/>
    <w:locked/>
    <w:rsid w:val="006E612D"/>
  </w:style>
  <w:style w:type="paragraph" w:customStyle="1" w:styleId="affff4">
    <w:name w:val="Обычный Инт"/>
    <w:basedOn w:val="afa"/>
    <w:rsid w:val="00182446"/>
    <w:pPr>
      <w:suppressAutoHyphens/>
      <w:spacing w:before="120" w:line="240" w:lineRule="auto"/>
      <w:ind w:firstLine="720"/>
      <w:contextualSpacing w:val="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ffff5">
    <w:name w:val="caption"/>
    <w:basedOn w:val="afa"/>
    <w:next w:val="afa"/>
    <w:link w:val="affff6"/>
    <w:uiPriority w:val="35"/>
    <w:unhideWhenUsed/>
    <w:rsid w:val="000013CA"/>
    <w:pPr>
      <w:spacing w:after="200" w:line="240" w:lineRule="auto"/>
      <w:ind w:firstLine="0"/>
      <w:jc w:val="center"/>
    </w:pPr>
    <w:rPr>
      <w:iCs/>
      <w:szCs w:val="18"/>
    </w:rPr>
  </w:style>
  <w:style w:type="paragraph" w:customStyle="1" w:styleId="affff7">
    <w:name w:val="Положение рисунка"/>
    <w:next w:val="a1"/>
    <w:link w:val="affff8"/>
    <w:uiPriority w:val="14"/>
    <w:qFormat/>
    <w:rsid w:val="001361A4"/>
    <w:pPr>
      <w:spacing w:before="120" w:after="0" w:line="360" w:lineRule="auto"/>
      <w:jc w:val="center"/>
    </w:pPr>
  </w:style>
  <w:style w:type="character" w:customStyle="1" w:styleId="affff8">
    <w:name w:val="Положение рисунка Знак"/>
    <w:basedOn w:val="afb"/>
    <w:link w:val="affff7"/>
    <w:uiPriority w:val="14"/>
    <w:rsid w:val="001361A4"/>
  </w:style>
  <w:style w:type="character" w:styleId="affff9">
    <w:name w:val="annotation reference"/>
    <w:basedOn w:val="afb"/>
    <w:uiPriority w:val="99"/>
    <w:semiHidden/>
    <w:unhideWhenUsed/>
    <w:rsid w:val="002279BF"/>
    <w:rPr>
      <w:sz w:val="16"/>
      <w:szCs w:val="16"/>
    </w:rPr>
  </w:style>
  <w:style w:type="paragraph" w:styleId="affffa">
    <w:name w:val="annotation text"/>
    <w:basedOn w:val="afa"/>
    <w:link w:val="affffb"/>
    <w:uiPriority w:val="99"/>
    <w:semiHidden/>
    <w:unhideWhenUsed/>
    <w:rsid w:val="002279BF"/>
    <w:pPr>
      <w:spacing w:line="240" w:lineRule="auto"/>
    </w:pPr>
    <w:rPr>
      <w:sz w:val="20"/>
      <w:szCs w:val="20"/>
    </w:rPr>
  </w:style>
  <w:style w:type="character" w:customStyle="1" w:styleId="affffb">
    <w:name w:val="Текст примечания Знак"/>
    <w:basedOn w:val="afb"/>
    <w:link w:val="affffa"/>
    <w:uiPriority w:val="99"/>
    <w:semiHidden/>
    <w:rsid w:val="002279BF"/>
    <w:rPr>
      <w:sz w:val="20"/>
      <w:szCs w:val="20"/>
    </w:rPr>
  </w:style>
  <w:style w:type="paragraph" w:styleId="affffc">
    <w:name w:val="annotation subject"/>
    <w:basedOn w:val="affffa"/>
    <w:next w:val="affffa"/>
    <w:link w:val="affffd"/>
    <w:uiPriority w:val="99"/>
    <w:semiHidden/>
    <w:unhideWhenUsed/>
    <w:rsid w:val="002279BF"/>
    <w:rPr>
      <w:b/>
      <w:bCs/>
    </w:rPr>
  </w:style>
  <w:style w:type="character" w:customStyle="1" w:styleId="affffd">
    <w:name w:val="Тема примечания Знак"/>
    <w:basedOn w:val="affffb"/>
    <w:link w:val="affffc"/>
    <w:uiPriority w:val="99"/>
    <w:semiHidden/>
    <w:rsid w:val="002279BF"/>
    <w:rPr>
      <w:b/>
      <w:bCs/>
      <w:sz w:val="20"/>
      <w:szCs w:val="20"/>
    </w:rPr>
  </w:style>
  <w:style w:type="paragraph" w:customStyle="1" w:styleId="CoverTitle">
    <w:name w:val="Cover Title"/>
    <w:basedOn w:val="afa"/>
    <w:next w:val="afa"/>
    <w:rsid w:val="007526C7"/>
    <w:pPr>
      <w:keepNext/>
      <w:keepLines/>
      <w:pBdr>
        <w:top w:val="single" w:sz="48" w:space="31" w:color="auto"/>
      </w:pBdr>
      <w:tabs>
        <w:tab w:val="left" w:pos="2835"/>
      </w:tabs>
      <w:suppressAutoHyphens/>
      <w:spacing w:before="240" w:after="500" w:line="640" w:lineRule="exact"/>
      <w:ind w:left="11" w:hanging="11"/>
      <w:contextualSpacing w:val="0"/>
      <w:jc w:val="left"/>
    </w:pPr>
    <w:rPr>
      <w:rFonts w:eastAsia="Times New Roman" w:cs="Times New Roman"/>
      <w:b/>
      <w:spacing w:val="-20"/>
      <w:kern w:val="28"/>
      <w:sz w:val="64"/>
      <w:szCs w:val="20"/>
    </w:rPr>
  </w:style>
  <w:style w:type="character" w:customStyle="1" w:styleId="hgkelc">
    <w:name w:val="hgkelc"/>
    <w:basedOn w:val="afb"/>
    <w:rsid w:val="000822EF"/>
  </w:style>
  <w:style w:type="paragraph" w:customStyle="1" w:styleId="affffe">
    <w:name w:val="Демограф"/>
    <w:basedOn w:val="affff5"/>
    <w:link w:val="afffff"/>
    <w:uiPriority w:val="2"/>
    <w:qFormat/>
    <w:rsid w:val="00F63441"/>
    <w:pPr>
      <w:spacing w:after="120"/>
    </w:pPr>
  </w:style>
  <w:style w:type="character" w:customStyle="1" w:styleId="affff6">
    <w:name w:val="Название объекта Знак"/>
    <w:basedOn w:val="afb"/>
    <w:link w:val="affff5"/>
    <w:uiPriority w:val="35"/>
    <w:rsid w:val="00F63441"/>
    <w:rPr>
      <w:iCs/>
      <w:szCs w:val="18"/>
    </w:rPr>
  </w:style>
  <w:style w:type="character" w:customStyle="1" w:styleId="afffff">
    <w:name w:val="Демограф Знак"/>
    <w:basedOn w:val="affff6"/>
    <w:link w:val="affffe"/>
    <w:uiPriority w:val="2"/>
    <w:rsid w:val="00F63441"/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3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9.png"/><Relationship Id="rId68" Type="http://schemas.openxmlformats.org/officeDocument/2006/relationships/image" Target="media/image54.jpeg"/><Relationship Id="rId76" Type="http://schemas.openxmlformats.org/officeDocument/2006/relationships/image" Target="media/image62.png"/><Relationship Id="rId84" Type="http://schemas.openxmlformats.org/officeDocument/2006/relationships/image" Target="media/image70.png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2" Type="http://schemas.openxmlformats.org/officeDocument/2006/relationships/numbering" Target="numbering.xml"/><Relationship Id="rId16" Type="http://schemas.openxmlformats.org/officeDocument/2006/relationships/hyperlink" Target="https://esia.miacugra.ru/cas/login?service=https://dem.oblteh.ru/Account/Logon" TargetMode="External"/><Relationship Id="rId29" Type="http://schemas.openxmlformats.org/officeDocument/2006/relationships/image" Target="media/image15.png"/><Relationship Id="rId11" Type="http://schemas.openxmlformats.org/officeDocument/2006/relationships/hyperlink" Target="http://docs.cntd.ru/document/902320615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jpe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87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90" Type="http://schemas.openxmlformats.org/officeDocument/2006/relationships/fontTable" Target="fontTable.xml"/><Relationship Id="rId19" Type="http://schemas.openxmlformats.org/officeDocument/2006/relationships/image" Target="media/image5.png"/><Relationship Id="rId14" Type="http://schemas.openxmlformats.org/officeDocument/2006/relationships/image" Target="media/image2.pn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77" Type="http://schemas.openxmlformats.org/officeDocument/2006/relationships/image" Target="media/image63.png"/><Relationship Id="rId8" Type="http://schemas.openxmlformats.org/officeDocument/2006/relationships/hyperlink" Target="http://egov.law.kodeks.ru/npd/show_document/902138471" TargetMode="External"/><Relationship Id="rId51" Type="http://schemas.openxmlformats.org/officeDocument/2006/relationships/image" Target="media/image37.jpeg"/><Relationship Id="rId72" Type="http://schemas.openxmlformats.org/officeDocument/2006/relationships/image" Target="media/image58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3" Type="http://schemas.openxmlformats.org/officeDocument/2006/relationships/styles" Target="styles.xml"/><Relationship Id="rId12" Type="http://schemas.openxmlformats.org/officeDocument/2006/relationships/hyperlink" Target="https://demography.miacugra.ru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jpe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jpeg"/><Relationship Id="rId88" Type="http://schemas.openxmlformats.org/officeDocument/2006/relationships/image" Target="media/image73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sia.miacugra.ru/cas/login?service=https://dem.oblteh.ru/Account/Logon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jpeg"/><Relationship Id="rId10" Type="http://schemas.openxmlformats.org/officeDocument/2006/relationships/hyperlink" Target="http://docs.cntd.ru/document/902320615" TargetMode="Externa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jpeg"/><Relationship Id="rId86" Type="http://schemas.openxmlformats.org/officeDocument/2006/relationships/hyperlink" Target="mailto:support@miacugr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6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&#1044;&#1086;&#1082;&#1091;&#1084;&#1077;&#1085;&#1090;&#1099;\&#1096;&#1072;&#1073;&#1083;&#1086;&#1085;%20&#1088;&#1091;&#1082;&#1086;&#1074;&#1086;&#1076;&#1089;&#1090;&#1074;&#1072;%20&#1087;&#1086;&#1083;&#1100;&#1079;&#1086;&#1074;&#1072;&#1090;&#1077;&#1083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81AF6-A431-4AF0-A303-DB7302FF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руководства пользователя</Template>
  <TotalTime>1767</TotalTime>
  <Pages>4</Pages>
  <Words>7199</Words>
  <Characters>41040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38422703.425730.006.ИЗ.42.8-7</vt:lpstr>
    </vt:vector>
  </TitlesOfParts>
  <Company/>
  <LinksUpToDate>false</LinksUpToDate>
  <CharactersWithSpaces>48143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38422703.425730.006.ИЗ.42.8-7</dc:title>
  <dc:creator>Romashka</dc:creator>
  <cp:lastModifiedBy>Бескровный Олег</cp:lastModifiedBy>
  <cp:revision>145</cp:revision>
  <cp:lastPrinted>2019-12-02T08:33:00Z</cp:lastPrinted>
  <dcterms:created xsi:type="dcterms:W3CDTF">2018-12-17T11:47:00Z</dcterms:created>
  <dcterms:modified xsi:type="dcterms:W3CDTF">2024-12-19T05:32:00Z</dcterms:modified>
</cp:coreProperties>
</file>